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7D" w:rsidRDefault="00194F7D" w:rsidP="008C1B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82074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ПОВІДОМЛЕННЯ</w:t>
      </w:r>
    </w:p>
    <w:p w:rsidR="00194F7D" w:rsidRDefault="00194F7D" w:rsidP="00AA000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A000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щодо розроблення </w:t>
      </w:r>
      <w:r w:rsidRPr="00AA00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проекту містобудівної документації</w:t>
      </w:r>
    </w:p>
    <w:p w:rsidR="00194F7D" w:rsidRPr="009E55DC" w:rsidRDefault="00194F7D" w:rsidP="00AA000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0607" w:rsidRPr="00B00607" w:rsidRDefault="00194F7D" w:rsidP="00B00607">
      <w:pPr>
        <w:jc w:val="both"/>
        <w:rPr>
          <w:rFonts w:ascii="Times New Roman" w:hAnsi="Times New Roman" w:cs="Times New Roman"/>
          <w:sz w:val="24"/>
          <w:szCs w:val="24"/>
        </w:rPr>
      </w:pPr>
      <w:r w:rsidRPr="00B0060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Назва </w:t>
      </w:r>
      <w:r w:rsidRPr="00B00607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B00607" w:rsidRPr="00B00607">
        <w:rPr>
          <w:rFonts w:ascii="Times New Roman" w:hAnsi="Times New Roman" w:cs="Times New Roman"/>
          <w:sz w:val="24"/>
          <w:szCs w:val="24"/>
        </w:rPr>
        <w:t xml:space="preserve">“Внесення змін до генерального плану села </w:t>
      </w:r>
      <w:proofErr w:type="spellStart"/>
      <w:r w:rsidR="00B00607" w:rsidRPr="00B00607">
        <w:rPr>
          <w:rFonts w:ascii="Times New Roman" w:hAnsi="Times New Roman" w:cs="Times New Roman"/>
          <w:sz w:val="24"/>
          <w:szCs w:val="24"/>
        </w:rPr>
        <w:t>Поляниця</w:t>
      </w:r>
      <w:proofErr w:type="spellEnd"/>
      <w:r w:rsidR="00B00607" w:rsidRPr="00B00607">
        <w:rPr>
          <w:rFonts w:ascii="Times New Roman" w:hAnsi="Times New Roman" w:cs="Times New Roman"/>
          <w:sz w:val="24"/>
          <w:szCs w:val="24"/>
        </w:rPr>
        <w:t>, суміщеного з детальним планом території” в межах розміщення земельної ділянки:</w:t>
      </w:r>
      <w:r w:rsidR="00B00607">
        <w:rPr>
          <w:rFonts w:ascii="Times New Roman" w:hAnsi="Times New Roman" w:cs="Times New Roman"/>
          <w:sz w:val="24"/>
          <w:szCs w:val="24"/>
        </w:rPr>
        <w:t xml:space="preserve"> </w:t>
      </w:r>
      <w:r w:rsidR="00B00607" w:rsidRPr="00B00607">
        <w:rPr>
          <w:rFonts w:ascii="Times New Roman" w:hAnsi="Times New Roman" w:cs="Times New Roman"/>
          <w:sz w:val="24"/>
          <w:szCs w:val="24"/>
        </w:rPr>
        <w:t xml:space="preserve">кадастровий номер 2611092001:22:002:3320 площею 0.07 га, що знаходиться  у спільній частковій власності Редька Олександра Олеговича ½ та </w:t>
      </w:r>
      <w:proofErr w:type="spellStart"/>
      <w:r w:rsidR="00B00607" w:rsidRPr="00B00607">
        <w:rPr>
          <w:rFonts w:ascii="Times New Roman" w:hAnsi="Times New Roman" w:cs="Times New Roman"/>
          <w:sz w:val="24"/>
          <w:szCs w:val="24"/>
        </w:rPr>
        <w:t>Константинова</w:t>
      </w:r>
      <w:proofErr w:type="spellEnd"/>
      <w:r w:rsidR="00B00607" w:rsidRPr="00B00607">
        <w:rPr>
          <w:rFonts w:ascii="Times New Roman" w:hAnsi="Times New Roman" w:cs="Times New Roman"/>
          <w:sz w:val="24"/>
          <w:szCs w:val="24"/>
        </w:rPr>
        <w:t xml:space="preserve"> Сергія Петровича 1/2, з метою зміни цільового призначення земельної ділянки з </w:t>
      </w:r>
      <w:r w:rsidR="00B00607" w:rsidRPr="00B00607">
        <w:rPr>
          <w:rFonts w:ascii="Times New Roman" w:hAnsi="Times New Roman" w:cs="Times New Roman"/>
          <w:b/>
          <w:sz w:val="24"/>
          <w:szCs w:val="24"/>
        </w:rPr>
        <w:t>будівництва</w:t>
      </w:r>
      <w:r w:rsidR="00B00607" w:rsidRPr="00B00607">
        <w:rPr>
          <w:rFonts w:ascii="Times New Roman" w:hAnsi="Times New Roman" w:cs="Times New Roman"/>
          <w:sz w:val="24"/>
          <w:szCs w:val="24"/>
        </w:rPr>
        <w:t xml:space="preserve"> та обслуговування житлового будинку господарських будівель і споруд </w:t>
      </w:r>
      <w:r w:rsidR="00B00607" w:rsidRPr="00B00607">
        <w:rPr>
          <w:rFonts w:ascii="Times New Roman" w:hAnsi="Times New Roman" w:cs="Times New Roman"/>
          <w:b/>
          <w:sz w:val="24"/>
          <w:szCs w:val="24"/>
        </w:rPr>
        <w:t>для будівництва</w:t>
      </w:r>
      <w:r w:rsidR="00B00607" w:rsidRPr="00B00607">
        <w:rPr>
          <w:rFonts w:ascii="Times New Roman" w:hAnsi="Times New Roman" w:cs="Times New Roman"/>
          <w:sz w:val="24"/>
          <w:szCs w:val="24"/>
        </w:rPr>
        <w:t xml:space="preserve"> та обслуговування закладів побутового обслуговування (об’єктів громадського призначення СПА-комплекс, перукарня)</w:t>
      </w:r>
      <w:r w:rsidR="00B00607">
        <w:rPr>
          <w:rFonts w:ascii="Times New Roman" w:hAnsi="Times New Roman" w:cs="Times New Roman"/>
          <w:sz w:val="24"/>
          <w:szCs w:val="24"/>
        </w:rPr>
        <w:t>;</w:t>
      </w:r>
    </w:p>
    <w:p w:rsidR="00B00607" w:rsidRPr="00B00607" w:rsidRDefault="00B00607" w:rsidP="00B00607">
      <w:pPr>
        <w:jc w:val="both"/>
        <w:rPr>
          <w:rFonts w:ascii="Times New Roman" w:hAnsi="Times New Roman" w:cs="Times New Roman"/>
          <w:sz w:val="24"/>
          <w:szCs w:val="24"/>
        </w:rPr>
      </w:pPr>
      <w:r w:rsidRPr="00B00607">
        <w:rPr>
          <w:rFonts w:ascii="Times New Roman" w:hAnsi="Times New Roman" w:cs="Times New Roman"/>
          <w:sz w:val="24"/>
          <w:szCs w:val="24"/>
        </w:rPr>
        <w:t xml:space="preserve">“Внесення змін до генерального плану села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Поляниця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>, суміщеного з детальним планом території” в межах розміщення земельної ділянки: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607">
        <w:rPr>
          <w:rFonts w:ascii="Times New Roman" w:hAnsi="Times New Roman" w:cs="Times New Roman"/>
          <w:sz w:val="24"/>
          <w:szCs w:val="24"/>
        </w:rPr>
        <w:t xml:space="preserve">кадастровий номер 2611092001:22:002:1108  площею 0.04 га, що знаходиться  у спільній частковій власності Редька Олександра Олеговича ½ та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Біблий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 xml:space="preserve"> Дмитра Валерійовича 1/2, з метою зміни цільового призначення земельної ділянки з </w:t>
      </w:r>
      <w:r w:rsidRPr="00B00607">
        <w:rPr>
          <w:rFonts w:ascii="Times New Roman" w:hAnsi="Times New Roman" w:cs="Times New Roman"/>
          <w:b/>
          <w:sz w:val="24"/>
          <w:szCs w:val="24"/>
        </w:rPr>
        <w:t>будівництва</w:t>
      </w:r>
      <w:r w:rsidRPr="00B00607">
        <w:rPr>
          <w:rFonts w:ascii="Times New Roman" w:hAnsi="Times New Roman" w:cs="Times New Roman"/>
          <w:sz w:val="24"/>
          <w:szCs w:val="24"/>
        </w:rPr>
        <w:t xml:space="preserve"> та обслуговування житлового будинку господарських будівель і споруд </w:t>
      </w:r>
      <w:r w:rsidRPr="00B00607">
        <w:rPr>
          <w:rFonts w:ascii="Times New Roman" w:hAnsi="Times New Roman" w:cs="Times New Roman"/>
          <w:b/>
          <w:sz w:val="24"/>
          <w:szCs w:val="24"/>
        </w:rPr>
        <w:t>для будівництва</w:t>
      </w:r>
      <w:r w:rsidRPr="00B00607">
        <w:rPr>
          <w:rFonts w:ascii="Times New Roman" w:hAnsi="Times New Roman" w:cs="Times New Roman"/>
          <w:sz w:val="24"/>
          <w:szCs w:val="24"/>
        </w:rPr>
        <w:t xml:space="preserve"> та обслуговування об’єктів туристичної інфраструктури та закладів громадського харчування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0607" w:rsidRPr="00B00607" w:rsidRDefault="00B00607" w:rsidP="00B00607">
      <w:pPr>
        <w:jc w:val="both"/>
        <w:rPr>
          <w:rFonts w:ascii="Times New Roman" w:hAnsi="Times New Roman" w:cs="Times New Roman"/>
          <w:sz w:val="24"/>
          <w:szCs w:val="24"/>
        </w:rPr>
      </w:pPr>
      <w:r w:rsidRPr="00B00607">
        <w:rPr>
          <w:rFonts w:ascii="Times New Roman" w:hAnsi="Times New Roman" w:cs="Times New Roman"/>
          <w:sz w:val="24"/>
          <w:szCs w:val="24"/>
        </w:rPr>
        <w:t xml:space="preserve">“Внесення змін до генерального плану села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Поляниця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>, суміщеного з детальним планом території” в межах розміщення земельної ділянки: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607">
        <w:rPr>
          <w:rFonts w:ascii="Times New Roman" w:hAnsi="Times New Roman" w:cs="Times New Roman"/>
          <w:sz w:val="24"/>
          <w:szCs w:val="24"/>
        </w:rPr>
        <w:t xml:space="preserve">кадастровий номер 2611092001:22:002:1953 площею 0.12 га, що знаходиться  у власності Редька Олега Миколайовича з метою зміни цільового призначення земельної ділянки з </w:t>
      </w:r>
      <w:r w:rsidRPr="00B00607">
        <w:rPr>
          <w:rFonts w:ascii="Times New Roman" w:hAnsi="Times New Roman" w:cs="Times New Roman"/>
          <w:b/>
          <w:sz w:val="24"/>
          <w:szCs w:val="24"/>
        </w:rPr>
        <w:t>будівництва</w:t>
      </w:r>
      <w:r w:rsidRPr="00B00607">
        <w:rPr>
          <w:rFonts w:ascii="Times New Roman" w:hAnsi="Times New Roman" w:cs="Times New Roman"/>
          <w:sz w:val="24"/>
          <w:szCs w:val="24"/>
        </w:rPr>
        <w:t xml:space="preserve"> та обслуговування житлового будинку господарських будівель і споруд </w:t>
      </w:r>
      <w:r w:rsidRPr="00B00607">
        <w:rPr>
          <w:rFonts w:ascii="Times New Roman" w:hAnsi="Times New Roman" w:cs="Times New Roman"/>
          <w:b/>
          <w:sz w:val="24"/>
          <w:szCs w:val="24"/>
        </w:rPr>
        <w:t>для будівництва</w:t>
      </w:r>
      <w:r w:rsidRPr="00B00607">
        <w:rPr>
          <w:rFonts w:ascii="Times New Roman" w:hAnsi="Times New Roman" w:cs="Times New Roman"/>
          <w:sz w:val="24"/>
          <w:szCs w:val="24"/>
        </w:rPr>
        <w:t xml:space="preserve"> та обслуговування багатоквартирного житлового будинку ( із закладами громадського харчування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00607" w:rsidRPr="00B00607" w:rsidRDefault="00B00607" w:rsidP="00B00607">
      <w:pPr>
        <w:jc w:val="both"/>
        <w:rPr>
          <w:rFonts w:ascii="Times New Roman" w:hAnsi="Times New Roman" w:cs="Times New Roman"/>
          <w:sz w:val="24"/>
          <w:szCs w:val="24"/>
        </w:rPr>
      </w:pPr>
      <w:r w:rsidRPr="00B00607">
        <w:rPr>
          <w:rFonts w:ascii="Times New Roman" w:hAnsi="Times New Roman" w:cs="Times New Roman"/>
          <w:sz w:val="24"/>
          <w:szCs w:val="24"/>
        </w:rPr>
        <w:t xml:space="preserve">“Внесення змін до генерального плану села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Поляниця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>, суміщеного з детальним планом території” в межах розміщення земельної ділянки: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607">
        <w:rPr>
          <w:rFonts w:ascii="Times New Roman" w:hAnsi="Times New Roman" w:cs="Times New Roman"/>
          <w:sz w:val="24"/>
          <w:szCs w:val="24"/>
        </w:rPr>
        <w:t xml:space="preserve">кадастровий номер 2611092001:22:002:3401  площею 0.1238 га, що знаходиться  у власності Редька Олега Миколайовича з метою зміни цільового призначення земельної ділянки з </w:t>
      </w:r>
      <w:r w:rsidRPr="00B00607">
        <w:rPr>
          <w:rFonts w:ascii="Times New Roman" w:hAnsi="Times New Roman" w:cs="Times New Roman"/>
          <w:b/>
          <w:sz w:val="24"/>
          <w:szCs w:val="24"/>
        </w:rPr>
        <w:t>будівництва</w:t>
      </w:r>
      <w:r w:rsidRPr="00B00607">
        <w:rPr>
          <w:rFonts w:ascii="Times New Roman" w:hAnsi="Times New Roman" w:cs="Times New Roman"/>
          <w:sz w:val="24"/>
          <w:szCs w:val="24"/>
        </w:rPr>
        <w:t xml:space="preserve"> та обслуговування житлового будинку господарських будівель і споруд </w:t>
      </w:r>
      <w:r w:rsidRPr="00B00607">
        <w:rPr>
          <w:rFonts w:ascii="Times New Roman" w:hAnsi="Times New Roman" w:cs="Times New Roman"/>
          <w:b/>
          <w:sz w:val="24"/>
          <w:szCs w:val="24"/>
        </w:rPr>
        <w:t>для будівництва</w:t>
      </w:r>
      <w:r w:rsidRPr="00B00607">
        <w:rPr>
          <w:rFonts w:ascii="Times New Roman" w:hAnsi="Times New Roman" w:cs="Times New Roman"/>
          <w:sz w:val="24"/>
          <w:szCs w:val="24"/>
        </w:rPr>
        <w:t xml:space="preserve"> та обслуговування інших будівель громадської забудови (басейн, за</w:t>
      </w:r>
      <w:r>
        <w:rPr>
          <w:rFonts w:ascii="Times New Roman" w:hAnsi="Times New Roman" w:cs="Times New Roman"/>
          <w:sz w:val="24"/>
          <w:szCs w:val="24"/>
        </w:rPr>
        <w:t>кладів громадського харчування);</w:t>
      </w:r>
    </w:p>
    <w:p w:rsidR="00B00607" w:rsidRPr="00B00607" w:rsidRDefault="00B00607" w:rsidP="00B00607">
      <w:pPr>
        <w:jc w:val="both"/>
        <w:rPr>
          <w:rFonts w:ascii="Times New Roman" w:hAnsi="Times New Roman" w:cs="Times New Roman"/>
          <w:sz w:val="24"/>
          <w:szCs w:val="24"/>
        </w:rPr>
      </w:pPr>
      <w:r w:rsidRPr="00B00607">
        <w:rPr>
          <w:rFonts w:ascii="Times New Roman" w:hAnsi="Times New Roman" w:cs="Times New Roman"/>
          <w:sz w:val="24"/>
          <w:szCs w:val="24"/>
        </w:rPr>
        <w:t xml:space="preserve">“Внесення змін до генерального плану села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Поляниця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>, суміщеного з детальним планом території” в межах розміщення земельної ділянки: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607">
        <w:rPr>
          <w:rFonts w:ascii="Times New Roman" w:hAnsi="Times New Roman" w:cs="Times New Roman"/>
          <w:sz w:val="24"/>
          <w:szCs w:val="24"/>
        </w:rPr>
        <w:t xml:space="preserve">кадастровий номер 2611092001:22:002:0586 площею 0.2079 га, що знаходиться  у власності Редька Олександра Олеговича з метою зміни цільового призначення земельної ділянки з </w:t>
      </w:r>
      <w:r w:rsidRPr="00B00607">
        <w:rPr>
          <w:rFonts w:ascii="Times New Roman" w:hAnsi="Times New Roman" w:cs="Times New Roman"/>
          <w:b/>
          <w:sz w:val="24"/>
          <w:szCs w:val="24"/>
        </w:rPr>
        <w:t>будівництва</w:t>
      </w:r>
      <w:r w:rsidRPr="00B00607">
        <w:rPr>
          <w:rFonts w:ascii="Times New Roman" w:hAnsi="Times New Roman" w:cs="Times New Roman"/>
          <w:sz w:val="24"/>
          <w:szCs w:val="24"/>
        </w:rPr>
        <w:t xml:space="preserve"> та обслуговування житлового будинку господарських будівель і споруд </w:t>
      </w:r>
      <w:r w:rsidRPr="00B00607">
        <w:rPr>
          <w:rFonts w:ascii="Times New Roman" w:hAnsi="Times New Roman" w:cs="Times New Roman"/>
          <w:b/>
          <w:sz w:val="24"/>
          <w:szCs w:val="24"/>
        </w:rPr>
        <w:t>для будівництва</w:t>
      </w:r>
      <w:r w:rsidRPr="00B00607">
        <w:rPr>
          <w:rFonts w:ascii="Times New Roman" w:hAnsi="Times New Roman" w:cs="Times New Roman"/>
          <w:sz w:val="24"/>
          <w:szCs w:val="24"/>
        </w:rPr>
        <w:t xml:space="preserve"> та обслуговування багатоквартирного житлового будинку  з об’єктами торгово-розважальної та ринкової інфраструктури (житловий будинок клубного типу з комерційним приміщенням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00607" w:rsidRPr="00B00607" w:rsidRDefault="00B00607" w:rsidP="00B00607">
      <w:pPr>
        <w:jc w:val="both"/>
        <w:rPr>
          <w:rFonts w:ascii="Times New Roman" w:hAnsi="Times New Roman" w:cs="Times New Roman"/>
          <w:sz w:val="24"/>
          <w:szCs w:val="24"/>
        </w:rPr>
      </w:pPr>
      <w:r w:rsidRPr="00B00607">
        <w:rPr>
          <w:rFonts w:ascii="Times New Roman" w:hAnsi="Times New Roman" w:cs="Times New Roman"/>
          <w:sz w:val="24"/>
          <w:szCs w:val="24"/>
        </w:rPr>
        <w:t xml:space="preserve">“Внесення змін до генерального плану села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Поляниця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>, суміщеного з детальним планом території” в межах розміщення земельної ділянки: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607">
        <w:rPr>
          <w:rFonts w:ascii="Times New Roman" w:hAnsi="Times New Roman" w:cs="Times New Roman"/>
          <w:sz w:val="24"/>
          <w:szCs w:val="24"/>
        </w:rPr>
        <w:t xml:space="preserve">кадастровий номер 2611092001:22:002:0584 площею 0.2079 га, що знаходиться  у власності Редька Олександра Олеговича з метою зміни цільового призначення земельної ділянки з </w:t>
      </w:r>
      <w:r w:rsidRPr="00B00607">
        <w:rPr>
          <w:rFonts w:ascii="Times New Roman" w:hAnsi="Times New Roman" w:cs="Times New Roman"/>
          <w:b/>
          <w:sz w:val="24"/>
          <w:szCs w:val="24"/>
        </w:rPr>
        <w:t>будівництва</w:t>
      </w:r>
      <w:r w:rsidRPr="00B00607">
        <w:rPr>
          <w:rFonts w:ascii="Times New Roman" w:hAnsi="Times New Roman" w:cs="Times New Roman"/>
          <w:sz w:val="24"/>
          <w:szCs w:val="24"/>
        </w:rPr>
        <w:t xml:space="preserve"> та обслуговування житлового будинку господарських будівель і споруд </w:t>
      </w:r>
      <w:r w:rsidRPr="00B00607">
        <w:rPr>
          <w:rFonts w:ascii="Times New Roman" w:hAnsi="Times New Roman" w:cs="Times New Roman"/>
          <w:b/>
          <w:sz w:val="24"/>
          <w:szCs w:val="24"/>
        </w:rPr>
        <w:t>для будівництва</w:t>
      </w:r>
      <w:r w:rsidRPr="00B00607">
        <w:rPr>
          <w:rFonts w:ascii="Times New Roman" w:hAnsi="Times New Roman" w:cs="Times New Roman"/>
          <w:sz w:val="24"/>
          <w:szCs w:val="24"/>
        </w:rPr>
        <w:t xml:space="preserve"> та обслуговування багатоквартирного  житлового будинку  з об’єктами торгово-розважальної та ринкової інфраструктури (житловий будинок клубного </w:t>
      </w:r>
      <w:r>
        <w:rPr>
          <w:rFonts w:ascii="Times New Roman" w:hAnsi="Times New Roman" w:cs="Times New Roman"/>
          <w:sz w:val="24"/>
          <w:szCs w:val="24"/>
        </w:rPr>
        <w:t>типу з комерційним приміщенням);</w:t>
      </w:r>
    </w:p>
    <w:p w:rsidR="00B00607" w:rsidRPr="00B00607" w:rsidRDefault="00B00607" w:rsidP="00B00607">
      <w:pPr>
        <w:jc w:val="both"/>
        <w:rPr>
          <w:rFonts w:ascii="Times New Roman" w:hAnsi="Times New Roman" w:cs="Times New Roman"/>
          <w:sz w:val="24"/>
          <w:szCs w:val="24"/>
        </w:rPr>
      </w:pPr>
      <w:r w:rsidRPr="00B00607">
        <w:rPr>
          <w:rFonts w:ascii="Times New Roman" w:hAnsi="Times New Roman" w:cs="Times New Roman"/>
          <w:sz w:val="24"/>
          <w:szCs w:val="24"/>
        </w:rPr>
        <w:t xml:space="preserve">“Внесення змін до генерального плану села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Поляниця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>, суміщеного з детальним планом території” в межах розміщення земельних ділянок:</w:t>
      </w:r>
      <w:r w:rsidR="0099123B">
        <w:rPr>
          <w:rFonts w:ascii="Times New Roman" w:hAnsi="Times New Roman" w:cs="Times New Roman"/>
          <w:sz w:val="24"/>
          <w:szCs w:val="24"/>
        </w:rPr>
        <w:t xml:space="preserve"> </w:t>
      </w:r>
      <w:r w:rsidRPr="00B00607">
        <w:rPr>
          <w:rFonts w:ascii="Times New Roman" w:hAnsi="Times New Roman" w:cs="Times New Roman"/>
          <w:sz w:val="24"/>
          <w:szCs w:val="24"/>
        </w:rPr>
        <w:t xml:space="preserve">кадастровий номер 2611092001:22:002:3048 площею 0.0225 га, кадастровий номер 2611092001:22:002:3050 площею 0.0225 га, кадастровий номер 2611092001:22:002:3049 площею 0.0225 га, кадастровий номер 2611092001:22:002:3051 площею 0.0225 га та кадастровий номер 2611092001:22:002:2318 площею 0.1138 га що знаходиться  у </w:t>
      </w:r>
      <w:r w:rsidRPr="00B00607">
        <w:rPr>
          <w:rFonts w:ascii="Times New Roman" w:hAnsi="Times New Roman" w:cs="Times New Roman"/>
          <w:sz w:val="24"/>
          <w:szCs w:val="24"/>
        </w:rPr>
        <w:lastRenderedPageBreak/>
        <w:t xml:space="preserve">власності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Крамара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 xml:space="preserve"> Ростислава Васильовича в с.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Поляниці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>, уч. Вишні, з метою зміни цільового призначення земельних ділянок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0607">
        <w:rPr>
          <w:rFonts w:ascii="Times New Roman" w:hAnsi="Times New Roman" w:cs="Times New Roman"/>
          <w:sz w:val="24"/>
          <w:szCs w:val="24"/>
        </w:rPr>
        <w:t xml:space="preserve"> </w:t>
      </w:r>
      <w:r w:rsidRPr="00AA000C">
        <w:rPr>
          <w:rFonts w:ascii="Times New Roman" w:hAnsi="Times New Roman" w:cs="Times New Roman"/>
          <w:sz w:val="24"/>
          <w:szCs w:val="24"/>
        </w:rPr>
        <w:t>визначення</w:t>
      </w:r>
      <w:r>
        <w:rPr>
          <w:rFonts w:ascii="Times New Roman" w:hAnsi="Times New Roman" w:cs="Times New Roman"/>
          <w:sz w:val="24"/>
          <w:szCs w:val="24"/>
        </w:rPr>
        <w:t xml:space="preserve"> містобудівних умов та обмежень;</w:t>
      </w:r>
    </w:p>
    <w:p w:rsidR="00B00607" w:rsidRPr="00B00607" w:rsidRDefault="00B00607" w:rsidP="00B00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607" w:rsidRPr="00B00607" w:rsidRDefault="00B00607" w:rsidP="00B00607">
      <w:pPr>
        <w:jc w:val="both"/>
        <w:rPr>
          <w:rFonts w:ascii="Times New Roman" w:hAnsi="Times New Roman" w:cs="Times New Roman"/>
          <w:sz w:val="24"/>
          <w:szCs w:val="24"/>
        </w:rPr>
      </w:pPr>
      <w:r w:rsidRPr="00B00607">
        <w:rPr>
          <w:rFonts w:ascii="Times New Roman" w:hAnsi="Times New Roman" w:cs="Times New Roman"/>
          <w:sz w:val="24"/>
          <w:szCs w:val="24"/>
        </w:rPr>
        <w:t xml:space="preserve">“Внесення змін до генерального плану села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Поляниця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 xml:space="preserve">, суміщеного з детальним планом території” в межах розміщення земельних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ділянок:кадастровий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 xml:space="preserve"> номер 2611092001:22:002:2488 площею 0.0110 га та кадастровий номер 2611092001:22:002:2254 площею 0.0945 га що знаходиться  у власності Крамар Ірини Леонідівни в с.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Поляниці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>, уч. Вишні, з метою зміни цільового призначення земельних ділянок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00C">
        <w:rPr>
          <w:rFonts w:ascii="Times New Roman" w:hAnsi="Times New Roman" w:cs="Times New Roman"/>
          <w:sz w:val="24"/>
          <w:szCs w:val="24"/>
        </w:rPr>
        <w:t>визначення</w:t>
      </w:r>
      <w:r>
        <w:rPr>
          <w:rFonts w:ascii="Times New Roman" w:hAnsi="Times New Roman" w:cs="Times New Roman"/>
          <w:sz w:val="24"/>
          <w:szCs w:val="24"/>
        </w:rPr>
        <w:t xml:space="preserve"> містобудівних умов та обмежень;</w:t>
      </w:r>
    </w:p>
    <w:p w:rsidR="00B00607" w:rsidRPr="00AA000C" w:rsidRDefault="00B00607" w:rsidP="00B00607">
      <w:pPr>
        <w:jc w:val="both"/>
        <w:rPr>
          <w:rFonts w:ascii="Times New Roman" w:hAnsi="Times New Roman" w:cs="Times New Roman"/>
          <w:sz w:val="24"/>
          <w:szCs w:val="24"/>
        </w:rPr>
      </w:pPr>
      <w:r w:rsidRPr="00B00607">
        <w:rPr>
          <w:rFonts w:ascii="Times New Roman" w:hAnsi="Times New Roman" w:cs="Times New Roman"/>
          <w:sz w:val="24"/>
          <w:szCs w:val="24"/>
        </w:rPr>
        <w:t xml:space="preserve">“Внесення змін до генерального плану села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Поляниця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 xml:space="preserve">, суміщеного з детальним планом території” в межах розміщення земельної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ділянки:кадастровий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 xml:space="preserve"> номер 2611092001:22:002:3335 площею 0.2491га, що знаходиться  у власності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Чмихіна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 xml:space="preserve"> Володимира Миколайовича в с. </w:t>
      </w:r>
      <w:proofErr w:type="spellStart"/>
      <w:r w:rsidRPr="00B00607">
        <w:rPr>
          <w:rFonts w:ascii="Times New Roman" w:hAnsi="Times New Roman" w:cs="Times New Roman"/>
          <w:sz w:val="24"/>
          <w:szCs w:val="24"/>
        </w:rPr>
        <w:t>Поляниці</w:t>
      </w:r>
      <w:proofErr w:type="spellEnd"/>
      <w:r w:rsidRPr="00B00607">
        <w:rPr>
          <w:rFonts w:ascii="Times New Roman" w:hAnsi="Times New Roman" w:cs="Times New Roman"/>
          <w:sz w:val="24"/>
          <w:szCs w:val="24"/>
        </w:rPr>
        <w:t>, уч. Вишні, з метою зміни цільового призначення земельних ділянок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0607">
        <w:rPr>
          <w:rFonts w:ascii="Times New Roman" w:hAnsi="Times New Roman" w:cs="Times New Roman"/>
          <w:sz w:val="24"/>
          <w:szCs w:val="24"/>
        </w:rPr>
        <w:t xml:space="preserve"> </w:t>
      </w:r>
      <w:r w:rsidRPr="00AA000C">
        <w:rPr>
          <w:rFonts w:ascii="Times New Roman" w:hAnsi="Times New Roman" w:cs="Times New Roman"/>
          <w:sz w:val="24"/>
          <w:szCs w:val="24"/>
        </w:rPr>
        <w:t>визначення містобудівних умов та обмежень.</w:t>
      </w:r>
    </w:p>
    <w:p w:rsidR="00B00607" w:rsidRPr="00B00607" w:rsidRDefault="00B00607" w:rsidP="00B00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F7D" w:rsidRPr="00AA000C" w:rsidRDefault="00194F7D" w:rsidP="009E55DC">
      <w:pPr>
        <w:jc w:val="both"/>
        <w:rPr>
          <w:rFonts w:ascii="Times New Roman" w:hAnsi="Times New Roman" w:cs="Times New Roman"/>
          <w:sz w:val="24"/>
          <w:szCs w:val="24"/>
        </w:rPr>
      </w:pPr>
      <w:r w:rsidRPr="00AA000C">
        <w:rPr>
          <w:rFonts w:ascii="Times New Roman" w:hAnsi="Times New Roman" w:cs="Times New Roman"/>
          <w:b/>
          <w:bCs/>
          <w:sz w:val="24"/>
          <w:szCs w:val="24"/>
        </w:rPr>
        <w:t>Мета розроблення</w:t>
      </w:r>
      <w:r w:rsidRPr="00AA000C">
        <w:rPr>
          <w:rFonts w:ascii="Times New Roman" w:hAnsi="Times New Roman" w:cs="Times New Roman"/>
          <w:sz w:val="24"/>
          <w:szCs w:val="24"/>
        </w:rPr>
        <w:t>: визначення планувальної структури і функціонального призначення території, просторової композиції і параметрів забудови з врахуванням  всіх планувальних обмежень; визначення цільового призначення ділянок; визначення містобудівних умов та обмежень.</w:t>
      </w:r>
    </w:p>
    <w:p w:rsidR="00194F7D" w:rsidRDefault="00194F7D" w:rsidP="00AA000C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A000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Замовник</w:t>
      </w:r>
      <w:r w:rsidRPr="007053BA">
        <w:rPr>
          <w:rFonts w:ascii="Times New Roman" w:hAnsi="Times New Roman" w:cs="Times New Roman"/>
          <w:sz w:val="24"/>
          <w:szCs w:val="24"/>
          <w:lang w:eastAsia="uk-UA"/>
        </w:rPr>
        <w:t xml:space="preserve"> :  Виконавчий комітет </w:t>
      </w:r>
      <w:proofErr w:type="spellStart"/>
      <w:r w:rsidRPr="007053BA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7053BA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Н</w:t>
      </w:r>
      <w:r w:rsidRPr="007053BA">
        <w:rPr>
          <w:rFonts w:ascii="Times New Roman" w:hAnsi="Times New Roman" w:cs="Times New Roman"/>
          <w:sz w:val="24"/>
          <w:szCs w:val="24"/>
          <w:lang w:eastAsia="uk-UA"/>
        </w:rPr>
        <w:t>адвірнянського</w:t>
      </w:r>
      <w:proofErr w:type="spellEnd"/>
      <w:r w:rsidRPr="007053BA">
        <w:rPr>
          <w:rFonts w:ascii="Times New Roman" w:hAnsi="Times New Roman" w:cs="Times New Roman"/>
          <w:sz w:val="24"/>
          <w:szCs w:val="24"/>
          <w:lang w:eastAsia="uk-UA"/>
        </w:rPr>
        <w:t xml:space="preserve"> ра</w:t>
      </w:r>
      <w:r>
        <w:rPr>
          <w:rFonts w:ascii="Times New Roman" w:hAnsi="Times New Roman" w:cs="Times New Roman"/>
          <w:sz w:val="24"/>
          <w:szCs w:val="24"/>
          <w:lang w:eastAsia="uk-UA"/>
        </w:rPr>
        <w:t>йону Івано-Франківської області.</w:t>
      </w:r>
    </w:p>
    <w:p w:rsidR="00194F7D" w:rsidRPr="007053BA" w:rsidRDefault="00194F7D" w:rsidP="00ED34A2">
      <w:pPr>
        <w:tabs>
          <w:tab w:val="left" w:pos="729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Підстава для розробленн</w:t>
      </w:r>
      <w:r w:rsidRPr="00AA000C"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00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34A2">
        <w:rPr>
          <w:rFonts w:ascii="Times New Roman" w:hAnsi="Times New Roman" w:cs="Times New Roman"/>
          <w:sz w:val="24"/>
          <w:szCs w:val="24"/>
        </w:rPr>
        <w:t xml:space="preserve">ст. 16, 17, </w:t>
      </w:r>
      <w:r>
        <w:rPr>
          <w:rFonts w:ascii="Times New Roman" w:hAnsi="Times New Roman" w:cs="Times New Roman"/>
          <w:sz w:val="24"/>
          <w:szCs w:val="24"/>
        </w:rPr>
        <w:t>та 19</w:t>
      </w:r>
      <w:r w:rsidRPr="00ED34A2">
        <w:rPr>
          <w:rFonts w:ascii="Times New Roman" w:hAnsi="Times New Roman" w:cs="Times New Roman"/>
          <w:sz w:val="24"/>
          <w:szCs w:val="24"/>
        </w:rPr>
        <w:t xml:space="preserve"> ЗУ «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>Про регулювання містобудівної діяльності»</w:t>
      </w:r>
      <w:r>
        <w:rPr>
          <w:rFonts w:ascii="Times New Roman" w:hAnsi="Times New Roman" w:cs="Times New Roman"/>
          <w:sz w:val="24"/>
          <w:szCs w:val="24"/>
        </w:rPr>
        <w:t xml:space="preserve">, постанова КМУ від 01.09.2021 «Про затвердження Порядку розроблення, оновлення, внесення змін та затвердження містобудівної документації» та </w:t>
      </w:r>
      <w:r w:rsidRPr="007053BA">
        <w:rPr>
          <w:rFonts w:ascii="Times New Roman" w:hAnsi="Times New Roman" w:cs="Times New Roman"/>
          <w:sz w:val="24"/>
          <w:szCs w:val="24"/>
          <w:lang w:eastAsia="uk-UA"/>
        </w:rPr>
        <w:t xml:space="preserve">рішення </w:t>
      </w:r>
      <w:proofErr w:type="spellStart"/>
      <w:r w:rsidR="00B00607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="00B00607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від 08</w:t>
      </w:r>
      <w:r w:rsidR="009E55DC">
        <w:rPr>
          <w:rFonts w:ascii="Times New Roman" w:hAnsi="Times New Roman" w:cs="Times New Roman"/>
          <w:sz w:val="24"/>
          <w:szCs w:val="24"/>
          <w:lang w:eastAsia="uk-UA"/>
        </w:rPr>
        <w:t>.03</w:t>
      </w:r>
      <w:r w:rsidRPr="007053BA">
        <w:rPr>
          <w:rFonts w:ascii="Times New Roman" w:hAnsi="Times New Roman" w:cs="Times New Roman"/>
          <w:sz w:val="24"/>
          <w:szCs w:val="24"/>
          <w:lang w:eastAsia="uk-UA"/>
        </w:rPr>
        <w:t>.202</w:t>
      </w:r>
      <w:r w:rsidR="009E55DC"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Pr="007053BA">
        <w:rPr>
          <w:rFonts w:ascii="Times New Roman" w:hAnsi="Times New Roman" w:cs="Times New Roman"/>
          <w:sz w:val="24"/>
          <w:szCs w:val="24"/>
          <w:lang w:eastAsia="uk-UA"/>
        </w:rPr>
        <w:t xml:space="preserve">р. </w:t>
      </w:r>
      <w:r w:rsidRPr="008C3CAC">
        <w:rPr>
          <w:rFonts w:ascii="Times New Roman" w:hAnsi="Times New Roman" w:cs="Times New Roman"/>
          <w:sz w:val="24"/>
          <w:szCs w:val="24"/>
        </w:rPr>
        <w:t xml:space="preserve">№ </w:t>
      </w:r>
      <w:r w:rsidR="00B00607">
        <w:rPr>
          <w:rFonts w:ascii="Times New Roman" w:hAnsi="Times New Roman" w:cs="Times New Roman"/>
          <w:sz w:val="24"/>
          <w:szCs w:val="24"/>
        </w:rPr>
        <w:t>486</w:t>
      </w:r>
      <w:r w:rsidRPr="008C3CAC">
        <w:rPr>
          <w:rFonts w:ascii="Times New Roman" w:hAnsi="Times New Roman" w:cs="Times New Roman"/>
          <w:sz w:val="24"/>
          <w:szCs w:val="24"/>
        </w:rPr>
        <w:t>-2</w:t>
      </w:r>
      <w:r w:rsidR="00B00607">
        <w:rPr>
          <w:rFonts w:ascii="Times New Roman" w:hAnsi="Times New Roman" w:cs="Times New Roman"/>
          <w:sz w:val="24"/>
          <w:szCs w:val="24"/>
        </w:rPr>
        <w:t>5</w:t>
      </w:r>
      <w:r w:rsidR="009E55DC">
        <w:rPr>
          <w:rFonts w:ascii="Times New Roman" w:hAnsi="Times New Roman" w:cs="Times New Roman"/>
          <w:sz w:val="24"/>
          <w:szCs w:val="24"/>
        </w:rPr>
        <w:t>-2023</w:t>
      </w:r>
      <w:r w:rsidRPr="008C3C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«Про в</w:t>
      </w:r>
      <w:r w:rsidRPr="00AA000C">
        <w:rPr>
          <w:rFonts w:ascii="Times New Roman" w:hAnsi="Times New Roman" w:cs="Times New Roman"/>
          <w:sz w:val="24"/>
          <w:szCs w:val="24"/>
          <w:lang w:eastAsia="ru-RU"/>
        </w:rPr>
        <w:t>несення змін до генеральн</w:t>
      </w:r>
      <w:r w:rsidR="009E55DC">
        <w:rPr>
          <w:rFonts w:ascii="Times New Roman" w:hAnsi="Times New Roman" w:cs="Times New Roman"/>
          <w:sz w:val="24"/>
          <w:szCs w:val="24"/>
          <w:lang w:eastAsia="ru-RU"/>
        </w:rPr>
        <w:t xml:space="preserve">ого плану </w:t>
      </w:r>
      <w:r w:rsidRPr="00AA000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E55DC">
        <w:rPr>
          <w:rFonts w:ascii="Times New Roman" w:hAnsi="Times New Roman" w:cs="Times New Roman"/>
          <w:sz w:val="24"/>
          <w:szCs w:val="24"/>
          <w:lang w:eastAsia="ru-RU"/>
        </w:rPr>
        <w:t xml:space="preserve">ела </w:t>
      </w:r>
      <w:proofErr w:type="spellStart"/>
      <w:r w:rsidR="009E55D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AA000C">
        <w:rPr>
          <w:rFonts w:ascii="Times New Roman" w:hAnsi="Times New Roman" w:cs="Times New Roman"/>
          <w:sz w:val="24"/>
          <w:szCs w:val="24"/>
          <w:lang w:eastAsia="ru-RU"/>
        </w:rPr>
        <w:t>оляниця</w:t>
      </w:r>
      <w:proofErr w:type="spellEnd"/>
      <w:r w:rsidRPr="00AA000C">
        <w:rPr>
          <w:rFonts w:ascii="Times New Roman" w:hAnsi="Times New Roman" w:cs="Times New Roman"/>
          <w:sz w:val="24"/>
          <w:szCs w:val="24"/>
          <w:lang w:eastAsia="ru-RU"/>
        </w:rPr>
        <w:t xml:space="preserve"> суміщен</w:t>
      </w:r>
      <w:r w:rsidR="009E55DC">
        <w:rPr>
          <w:rFonts w:ascii="Times New Roman" w:hAnsi="Times New Roman" w:cs="Times New Roman"/>
          <w:sz w:val="24"/>
          <w:szCs w:val="24"/>
          <w:lang w:eastAsia="ru-RU"/>
        </w:rPr>
        <w:t xml:space="preserve">ого </w:t>
      </w:r>
      <w:r w:rsidRPr="00AA000C">
        <w:rPr>
          <w:rFonts w:ascii="Times New Roman" w:hAnsi="Times New Roman" w:cs="Times New Roman"/>
          <w:sz w:val="24"/>
          <w:szCs w:val="24"/>
          <w:lang w:eastAsia="ru-RU"/>
        </w:rPr>
        <w:t>з детальними планами територі</w:t>
      </w:r>
      <w:r w:rsidR="009E55DC">
        <w:rPr>
          <w:rFonts w:ascii="Times New Roman" w:hAnsi="Times New Roman" w:cs="Times New Roman"/>
          <w:sz w:val="24"/>
          <w:szCs w:val="24"/>
          <w:lang w:eastAsia="ru-RU"/>
        </w:rPr>
        <w:t>ї»</w:t>
      </w:r>
      <w:r w:rsidRPr="007053BA">
        <w:rPr>
          <w:rFonts w:ascii="Times New Roman" w:hAnsi="Times New Roman" w:cs="Times New Roman"/>
          <w:sz w:val="24"/>
          <w:szCs w:val="24"/>
        </w:rPr>
        <w:t>».</w:t>
      </w:r>
      <w:r w:rsidRPr="007053BA">
        <w:rPr>
          <w:rFonts w:ascii="Times New Roman" w:hAnsi="Times New Roman" w:cs="Times New Roman"/>
          <w:sz w:val="24"/>
          <w:szCs w:val="24"/>
          <w:lang w:eastAsia="uk-UA"/>
        </w:rPr>
        <w:t xml:space="preserve">  </w:t>
      </w:r>
    </w:p>
    <w:p w:rsidR="00194F7D" w:rsidRPr="00A80784" w:rsidRDefault="00194F7D" w:rsidP="008C1B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D34A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Відповідальна особа за організацію розгляду пропозицій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відділі 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 xml:space="preserve">земельних відносин </w:t>
      </w:r>
      <w:proofErr w:type="spellStart"/>
      <w:r w:rsidRPr="00A80784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A80784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Надвірнянського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району Івано-Франківської області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Мотюк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Людмила Степанівна).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194F7D" w:rsidRPr="00A80784" w:rsidRDefault="00194F7D" w:rsidP="008C1B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П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>ропозиції приймаються у письмовому вигляді із зазначенням прізвища, ім’я та по батькові, місця проживання, особистим підписом заявника і повинні містити обґрунтування з урахуванням вимог законодавства, будівельних норм, державних стандартів та правил. Пропозиції, що надійшли після встановленого строку залишаться без розгляду.</w:t>
      </w:r>
    </w:p>
    <w:p w:rsidR="00194F7D" w:rsidRPr="00A80784" w:rsidRDefault="00194F7D" w:rsidP="003142B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A80784">
        <w:rPr>
          <w:rFonts w:ascii="Times New Roman" w:hAnsi="Times New Roman" w:cs="Times New Roman"/>
          <w:sz w:val="24"/>
          <w:szCs w:val="24"/>
          <w:lang w:eastAsia="uk-UA"/>
        </w:rPr>
        <w:t xml:space="preserve">Пропозиції та зауваження слід подавати до виконавчого комітету </w:t>
      </w:r>
      <w:proofErr w:type="spellStart"/>
      <w:r w:rsidRPr="00A80784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A80784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за </w:t>
      </w:r>
      <w:proofErr w:type="spellStart"/>
      <w:r w:rsidRPr="00A80784">
        <w:rPr>
          <w:rFonts w:ascii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A80784">
        <w:rPr>
          <w:rFonts w:ascii="Times New Roman" w:hAnsi="Times New Roman" w:cs="Times New Roman"/>
          <w:sz w:val="24"/>
          <w:szCs w:val="24"/>
          <w:lang w:eastAsia="uk-UA"/>
        </w:rPr>
        <w:t xml:space="preserve">: с. </w:t>
      </w:r>
      <w:proofErr w:type="spellStart"/>
      <w:r w:rsidRPr="00A80784">
        <w:rPr>
          <w:rFonts w:ascii="Times New Roman" w:hAnsi="Times New Roman" w:cs="Times New Roman"/>
          <w:sz w:val="24"/>
          <w:szCs w:val="24"/>
          <w:lang w:eastAsia="uk-UA"/>
        </w:rPr>
        <w:t>Поляниця</w:t>
      </w:r>
      <w:proofErr w:type="spellEnd"/>
      <w:r w:rsidRPr="00A80784">
        <w:rPr>
          <w:rFonts w:ascii="Times New Roman" w:hAnsi="Times New Roman" w:cs="Times New Roman"/>
          <w:sz w:val="24"/>
          <w:szCs w:val="24"/>
          <w:lang w:eastAsia="uk-UA"/>
        </w:rPr>
        <w:t xml:space="preserve">, вул. Карпатська, 1 А </w:t>
      </w:r>
      <w:proofErr w:type="spellStart"/>
      <w:r w:rsidRPr="00A80784">
        <w:rPr>
          <w:rFonts w:ascii="Times New Roman" w:hAnsi="Times New Roman" w:cs="Times New Roman"/>
          <w:sz w:val="24"/>
          <w:szCs w:val="24"/>
          <w:lang w:eastAsia="uk-UA"/>
        </w:rPr>
        <w:t>тел</w:t>
      </w:r>
      <w:proofErr w:type="spellEnd"/>
      <w:r w:rsidRPr="00A8078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 (03434) 37-2-40; </w:t>
      </w:r>
      <w:r w:rsidRPr="00A8078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факс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> (</w:t>
      </w:r>
      <w:r w:rsidRPr="00A8078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03434) 37-240;</w:t>
      </w:r>
    </w:p>
    <w:p w:rsidR="00194F7D" w:rsidRPr="00A80784" w:rsidRDefault="00194F7D" w:rsidP="009104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078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e-</w:t>
      </w:r>
      <w:proofErr w:type="spellStart"/>
      <w:r w:rsidRPr="00A8078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mail</w:t>
      </w:r>
      <w:proofErr w:type="spellEnd"/>
      <w:r w:rsidRPr="00A8078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> </w:t>
      </w:r>
      <w:hyperlink r:id="rId4" w:history="1">
        <w:r w:rsidRPr="00A80784">
          <w:rPr>
            <w:rStyle w:val="a4"/>
            <w:rFonts w:ascii="Times New Roman" w:hAnsi="Times New Roman" w:cs="Times New Roman"/>
            <w:sz w:val="24"/>
            <w:szCs w:val="24"/>
          </w:rPr>
          <w:t>polianytska.sr@gmail.com</w:t>
        </w:r>
      </w:hyperlink>
    </w:p>
    <w:p w:rsidR="00194F7D" w:rsidRPr="008C3CAC" w:rsidRDefault="00194F7D" w:rsidP="003142B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142B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Терміни подання пропозицій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>: 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з </w:t>
      </w:r>
      <w:r w:rsidR="009E55DC"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28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</w:t>
      </w:r>
      <w:r w:rsidR="009E55DC"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04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.202</w:t>
      </w:r>
      <w:r w:rsidR="009D366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3</w:t>
      </w:r>
      <w:bookmarkStart w:id="0" w:name="_GoBack"/>
      <w:bookmarkEnd w:id="0"/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року до 2</w:t>
      </w:r>
      <w:r w:rsid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8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.0</w:t>
      </w:r>
      <w:r w:rsid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5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.2023 року.</w:t>
      </w:r>
      <w:r w:rsidRPr="008C3CAC">
        <w:rPr>
          <w:rFonts w:ascii="Times New Roman" w:hAnsi="Times New Roman" w:cs="Times New Roman"/>
          <w:sz w:val="24"/>
          <w:szCs w:val="24"/>
          <w:lang w:eastAsia="uk-UA"/>
        </w:rPr>
        <w:t> Строк завершення розгляду пропозицій: </w:t>
      </w:r>
      <w:r w:rsidRPr="003142B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2</w:t>
      </w:r>
      <w:r w:rsid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8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.0</w:t>
      </w:r>
      <w:r w:rsid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5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.2023 року.</w:t>
      </w:r>
    </w:p>
    <w:p w:rsidR="00194F7D" w:rsidRDefault="00194F7D" w:rsidP="008C1B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Про з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 xml:space="preserve">аплановані інформаційні заходи у вигляді громадських слухань щодо врахування громадських інтересів при обговоренні проекту містобудівної документації, </w:t>
      </w:r>
      <w:r>
        <w:rPr>
          <w:rFonts w:ascii="Times New Roman" w:hAnsi="Times New Roman" w:cs="Times New Roman"/>
          <w:sz w:val="24"/>
          <w:szCs w:val="24"/>
          <w:lang w:eastAsia="uk-UA"/>
        </w:rPr>
        <w:t>буде повідомлено додатково.</w:t>
      </w:r>
    </w:p>
    <w:sectPr w:rsidR="00194F7D" w:rsidSect="000B77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E5"/>
    <w:rsid w:val="0005585B"/>
    <w:rsid w:val="000B774E"/>
    <w:rsid w:val="00134077"/>
    <w:rsid w:val="00153B40"/>
    <w:rsid w:val="00194F7D"/>
    <w:rsid w:val="0025124E"/>
    <w:rsid w:val="002F1B1E"/>
    <w:rsid w:val="003142B9"/>
    <w:rsid w:val="003F1655"/>
    <w:rsid w:val="004A172F"/>
    <w:rsid w:val="004B196C"/>
    <w:rsid w:val="005120A7"/>
    <w:rsid w:val="005543E5"/>
    <w:rsid w:val="005A551E"/>
    <w:rsid w:val="007053BA"/>
    <w:rsid w:val="007A4397"/>
    <w:rsid w:val="007D4D3C"/>
    <w:rsid w:val="00820743"/>
    <w:rsid w:val="0085128F"/>
    <w:rsid w:val="008C1BED"/>
    <w:rsid w:val="008C3CAC"/>
    <w:rsid w:val="00902EF0"/>
    <w:rsid w:val="0091040E"/>
    <w:rsid w:val="009411E9"/>
    <w:rsid w:val="0099123B"/>
    <w:rsid w:val="009D366B"/>
    <w:rsid w:val="009E55DC"/>
    <w:rsid w:val="00A80784"/>
    <w:rsid w:val="00AA000C"/>
    <w:rsid w:val="00AE5030"/>
    <w:rsid w:val="00B00607"/>
    <w:rsid w:val="00B52B5F"/>
    <w:rsid w:val="00C5596E"/>
    <w:rsid w:val="00CC208F"/>
    <w:rsid w:val="00CC6E08"/>
    <w:rsid w:val="00D06B15"/>
    <w:rsid w:val="00D15CF9"/>
    <w:rsid w:val="00D6530E"/>
    <w:rsid w:val="00D72376"/>
    <w:rsid w:val="00D73394"/>
    <w:rsid w:val="00E877DB"/>
    <w:rsid w:val="00ED34A2"/>
    <w:rsid w:val="00F111A4"/>
    <w:rsid w:val="00F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4DF25"/>
  <w15:docId w15:val="{DAEA6B89-3BF7-4054-9D94-7FD03A5B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A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1BED"/>
    <w:rPr>
      <w:rFonts w:cs="Calibri"/>
      <w:lang w:eastAsia="en-US"/>
    </w:rPr>
  </w:style>
  <w:style w:type="character" w:styleId="a4">
    <w:name w:val="Hyperlink"/>
    <w:basedOn w:val="a0"/>
    <w:uiPriority w:val="99"/>
    <w:rsid w:val="008C1BED"/>
    <w:rPr>
      <w:color w:val="0563C1"/>
      <w:u w:val="single"/>
    </w:rPr>
  </w:style>
  <w:style w:type="paragraph" w:styleId="a5">
    <w:name w:val="Normal (Web)"/>
    <w:basedOn w:val="a"/>
    <w:uiPriority w:val="99"/>
    <w:rsid w:val="00AA000C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anytska.s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4194</Words>
  <Characters>2392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ПОВІДОМЛЕННЯ</vt:lpstr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</dc:title>
  <dc:subject/>
  <dc:creator>gd@semmering.com</dc:creator>
  <cp:keywords/>
  <dc:description/>
  <cp:lastModifiedBy>Користувач Windows</cp:lastModifiedBy>
  <cp:revision>6</cp:revision>
  <dcterms:created xsi:type="dcterms:W3CDTF">2023-04-20T06:10:00Z</dcterms:created>
  <dcterms:modified xsi:type="dcterms:W3CDTF">2023-04-28T07:38:00Z</dcterms:modified>
</cp:coreProperties>
</file>