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F2383" w14:textId="658F9845" w:rsidR="00D96137" w:rsidRPr="00D96137" w:rsidRDefault="00D96137" w:rsidP="00D96137">
      <w:pPr>
        <w:spacing w:after="200" w:line="276" w:lineRule="auto"/>
        <w:rPr>
          <w:rFonts w:ascii="Calibri" w:eastAsia="Calibri" w:hAnsi="Calibri" w:cs="Times New Roman"/>
          <w:noProof/>
          <w:lang w:eastAsia="ru-RU"/>
        </w:rPr>
      </w:pPr>
      <w:r w:rsidRPr="00D96137">
        <w:rPr>
          <w:rFonts w:ascii="Calibri" w:eastAsia="Calibri" w:hAnsi="Calibri" w:cs="Times New Roman"/>
          <w:noProof/>
          <w:lang w:val="uk-UA" w:eastAsia="ru-RU"/>
        </w:rPr>
        <w:t xml:space="preserve"> </w:t>
      </w:r>
      <w:r w:rsidRPr="00D96137"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</w:t>
      </w:r>
      <w:r w:rsidR="000366D4">
        <w:rPr>
          <w:rFonts w:ascii="Calibri" w:eastAsia="Calibri" w:hAnsi="Calibri" w:cs="Times New Roman"/>
          <w:noProof/>
          <w:lang w:val="uk-UA" w:eastAsia="ru-RU"/>
        </w:rPr>
        <w:t xml:space="preserve">  </w:t>
      </w:r>
      <w:r w:rsidRPr="00D96137">
        <w:rPr>
          <w:rFonts w:ascii="Calibri" w:eastAsia="Calibri" w:hAnsi="Calibri" w:cs="Times New Roman"/>
          <w:noProof/>
          <w:lang w:eastAsia="ru-RU"/>
        </w:rPr>
        <w:t xml:space="preserve">           </w:t>
      </w:r>
      <w:r w:rsidRPr="00D9613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A1D7CF0" wp14:editId="084EEABE">
            <wp:extent cx="584200" cy="6858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137">
        <w:rPr>
          <w:rFonts w:ascii="Calibri" w:eastAsia="Calibri" w:hAnsi="Calibri" w:cs="Times New Roman"/>
          <w:noProof/>
          <w:lang w:eastAsia="ru-RU"/>
        </w:rPr>
        <w:t xml:space="preserve">    </w:t>
      </w:r>
    </w:p>
    <w:p w14:paraId="3DD24E9A" w14:textId="77777777" w:rsidR="00D96137" w:rsidRPr="00D96137" w:rsidRDefault="00D96137" w:rsidP="00D96137">
      <w:pPr>
        <w:tabs>
          <w:tab w:val="left" w:pos="2880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            УКРАЇНА                     </w:t>
      </w:r>
    </w:p>
    <w:p w14:paraId="481E4715" w14:textId="77777777" w:rsidR="00D96137" w:rsidRPr="00D96137" w:rsidRDefault="00D96137" w:rsidP="00D96137">
      <w:pPr>
        <w:tabs>
          <w:tab w:val="left" w:pos="2880"/>
        </w:tabs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поляницька  сільська рада</w:t>
      </w:r>
    </w:p>
    <w:p w14:paraId="4C99C200" w14:textId="77777777" w:rsidR="00D96137" w:rsidRPr="00D96137" w:rsidRDefault="00D96137" w:rsidP="00D96137">
      <w:pPr>
        <w:spacing w:after="0" w:line="240" w:lineRule="auto"/>
        <w:ind w:right="-285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нАДВІРНЯНСЬКОГО РАЙОНУ  івано-франківської області</w:t>
      </w:r>
    </w:p>
    <w:p w14:paraId="41B45DE1" w14:textId="77777777" w:rsidR="00D96137" w:rsidRPr="00D96137" w:rsidRDefault="00D96137" w:rsidP="00D96137">
      <w:pPr>
        <w:spacing w:after="0" w:line="240" w:lineRule="auto"/>
        <w:ind w:right="-285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</w:t>
      </w: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val="en-US" w:eastAsia="ru-RU"/>
        </w:rPr>
        <w:t>V</w:t>
      </w: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ІІІ- демократичного скликання</w:t>
      </w:r>
    </w:p>
    <w:p w14:paraId="3F825F73" w14:textId="77777777" w:rsidR="00D96137" w:rsidRPr="00D96137" w:rsidRDefault="00D96137" w:rsidP="00D96137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</w:t>
      </w: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ДВАДЦЯТь четверта  </w:t>
      </w:r>
      <w:r w:rsidRPr="00D96137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 xml:space="preserve">  СЕСІЯ  </w:t>
      </w:r>
    </w:p>
    <w:p w14:paraId="07948909" w14:textId="35FFF4D2" w:rsidR="00D96137" w:rsidRPr="00D96137" w:rsidRDefault="00D96137" w:rsidP="00D9613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D96137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РІШЕННЯ </w:t>
      </w:r>
      <w:r w:rsidRPr="00D96137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 xml:space="preserve">   </w:t>
      </w:r>
    </w:p>
    <w:p w14:paraId="6859D1F8" w14:textId="77777777" w:rsidR="00D96137" w:rsidRPr="00D96137" w:rsidRDefault="00D96137" w:rsidP="00D961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D8FDAB" w14:textId="7AC596E2" w:rsidR="00D96137" w:rsidRPr="00D96137" w:rsidRDefault="00D96137" w:rsidP="00D961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961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</w:t>
      </w:r>
      <w:proofErr w:type="spellStart"/>
      <w:r w:rsidRPr="00D96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ід</w:t>
      </w:r>
      <w:proofErr w:type="spellEnd"/>
      <w:r w:rsidRPr="00D961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16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02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23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                                                      №</w:t>
      </w:r>
      <w:r w:rsidRPr="00D9613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2E434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463-24-2023</w:t>
      </w:r>
    </w:p>
    <w:p w14:paraId="17887C83" w14:textId="40185D46" w:rsidR="00D96137" w:rsidRPr="00D96137" w:rsidRDefault="00D96137" w:rsidP="00D96137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D96137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</w:t>
      </w:r>
    </w:p>
    <w:p w14:paraId="529944A5" w14:textId="0EDF1629" w:rsidR="0010208B" w:rsidRPr="0010208B" w:rsidRDefault="0010208B" w:rsidP="0010208B">
      <w:pPr>
        <w:tabs>
          <w:tab w:val="left" w:pos="5040"/>
          <w:tab w:val="left" w:pos="5400"/>
        </w:tabs>
        <w:spacing w:after="0"/>
        <w:ind w:right="423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70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надання згоди на прийняття </w:t>
      </w:r>
      <w:r w:rsidR="002E434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спеціальних</w:t>
      </w:r>
      <w:r w:rsidR="002E43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337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пожежних автомобілів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державної у власність комунального підприємства «Пожежна дружина в с. Поляниця»  </w:t>
      </w:r>
    </w:p>
    <w:p w14:paraId="70A2CD8E" w14:textId="77777777" w:rsidR="00D96137" w:rsidRDefault="00B331B7" w:rsidP="00B331B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331B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статей 26, 42, 60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331B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Закону України «Про місцеве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331B7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самоврядування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331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Україні», Закону України «Про передачу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обʼ</w:t>
      </w:r>
      <w:r w:rsidR="00430016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 w:rsidRPr="00B331B7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ктів</w:t>
      </w:r>
      <w:proofErr w:type="spellEnd"/>
      <w:r w:rsidRPr="00B331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права державної 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331B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комунальної власності»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9613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Поляницька</w:t>
      </w:r>
      <w:proofErr w:type="spellEnd"/>
      <w:r w:rsidR="00D961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сільська  рада </w:t>
      </w:r>
    </w:p>
    <w:p w14:paraId="1F695BE1" w14:textId="31D0D3F7" w:rsidR="00B331B7" w:rsidRPr="00B331B7" w:rsidRDefault="00D96137" w:rsidP="00B331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001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="00B331B7" w:rsidRPr="0043001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иріши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ла </w:t>
      </w:r>
      <w:r w:rsidR="00B331B7" w:rsidRPr="0043001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14:paraId="03F99B57" w14:textId="19C9050A" w:rsidR="00B331B7" w:rsidRPr="00B331B7" w:rsidRDefault="00B331B7" w:rsidP="00B331B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582F62" w14:textId="77777777" w:rsidR="00D96137" w:rsidRDefault="00B331B7" w:rsidP="00B331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</w:rPr>
        <w:t>Надати</w:t>
      </w:r>
      <w:proofErr w:type="spellEnd"/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</w:rPr>
        <w:t>згоду</w:t>
      </w:r>
      <w:proofErr w:type="spellEnd"/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</w:rPr>
        <w:t>прийняття</w:t>
      </w:r>
      <w:proofErr w:type="spellEnd"/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61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власності </w:t>
      </w:r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</w:rPr>
        <w:t>власність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комунального підприємств</w:t>
      </w:r>
      <w:r w:rsidR="00430016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«Пожежна дружина в с. Поляниця»</w:t>
      </w:r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</w:rPr>
        <w:t>безоплатній</w:t>
      </w:r>
      <w:proofErr w:type="spellEnd"/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</w:rPr>
        <w:t>спеціальн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proofErr w:type="spellEnd"/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</w:rPr>
        <w:t>пожежн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proofErr w:type="spellEnd"/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-с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</w:rPr>
        <w:t>автомобіл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331B7">
        <w:rPr>
          <w:rFonts w:ascii="Times New Roman" w:hAnsi="Times New Roman" w:cs="Times New Roman"/>
          <w:sz w:val="28"/>
          <w:szCs w:val="28"/>
          <w:lang w:val="uk-UA"/>
        </w:rPr>
        <w:t xml:space="preserve">АЦ-40 (131)137А, марка </w:t>
      </w:r>
      <w:proofErr w:type="spellStart"/>
      <w:r w:rsidRPr="00B331B7">
        <w:rPr>
          <w:rFonts w:ascii="Times New Roman" w:hAnsi="Times New Roman" w:cs="Times New Roman"/>
          <w:sz w:val="28"/>
          <w:szCs w:val="28"/>
          <w:lang w:val="uk-UA"/>
        </w:rPr>
        <w:t>ЗиЛ</w:t>
      </w:r>
      <w:proofErr w:type="spellEnd"/>
      <w:r w:rsidRPr="00B331B7">
        <w:rPr>
          <w:rFonts w:ascii="Times New Roman" w:hAnsi="Times New Roman" w:cs="Times New Roman"/>
          <w:sz w:val="28"/>
          <w:szCs w:val="28"/>
          <w:lang w:val="uk-UA"/>
        </w:rPr>
        <w:t xml:space="preserve">, тип (модель) 131Н, 1985 року випуску, номер шасі 637625 та АЦ-40 (130)63Б, марка </w:t>
      </w:r>
      <w:proofErr w:type="spellStart"/>
      <w:r w:rsidRPr="00B331B7">
        <w:rPr>
          <w:rFonts w:ascii="Times New Roman" w:hAnsi="Times New Roman" w:cs="Times New Roman"/>
          <w:sz w:val="28"/>
          <w:szCs w:val="28"/>
          <w:lang w:val="uk-UA"/>
        </w:rPr>
        <w:t>ЗиЛ</w:t>
      </w:r>
      <w:proofErr w:type="spellEnd"/>
      <w:r w:rsidRPr="00B331B7">
        <w:rPr>
          <w:rFonts w:ascii="Times New Roman" w:hAnsi="Times New Roman" w:cs="Times New Roman"/>
          <w:sz w:val="28"/>
          <w:szCs w:val="28"/>
          <w:lang w:val="uk-UA"/>
        </w:rPr>
        <w:t>, тип (модель) 431412, 1993 року випуску, номер шасі Р3359902,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</w:rPr>
        <w:t>перебува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ють</w:t>
      </w:r>
      <w:proofErr w:type="spellEnd"/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331B7">
        <w:rPr>
          <w:rFonts w:ascii="Times New Roman" w:hAnsi="Times New Roman" w:cs="Times New Roman"/>
          <w:color w:val="000000"/>
          <w:sz w:val="28"/>
          <w:szCs w:val="28"/>
        </w:rPr>
        <w:t>балансі</w:t>
      </w:r>
      <w:proofErr w:type="spellEnd"/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4-го Державного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пожежно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-рятувального заг</w:t>
      </w:r>
      <w:r w:rsidR="00430016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ну ГУ ДСНС України у Івано-Франківській області </w:t>
      </w:r>
      <w:r w:rsidRPr="00B331B7">
        <w:rPr>
          <w:rFonts w:ascii="Times New Roman" w:hAnsi="Times New Roman" w:cs="Times New Roman"/>
          <w:color w:val="000000"/>
          <w:sz w:val="28"/>
          <w:szCs w:val="28"/>
        </w:rPr>
        <w:t>(код ЄДРПОУ 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8200990</w:t>
      </w:r>
      <w:r w:rsidRPr="00B331B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300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5C2904FA" w14:textId="79F239C3" w:rsidR="00B331B7" w:rsidRDefault="00D96137" w:rsidP="00B331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4300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Комунальне підприємство </w:t>
      </w:r>
      <w:proofErr w:type="spellStart"/>
      <w:r w:rsidR="00B331B7" w:rsidRPr="0043001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зобовʼязується</w:t>
      </w:r>
      <w:proofErr w:type="spellEnd"/>
      <w:r w:rsidR="00B331B7" w:rsidRPr="004300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використовувати спеціальн</w:t>
      </w:r>
      <w:r w:rsidR="00430016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B331B7" w:rsidRPr="00430016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пожежн</w:t>
      </w:r>
      <w:r w:rsidR="00B331B7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B331B7" w:rsidRPr="00430016">
        <w:rPr>
          <w:rFonts w:ascii="Times New Roman" w:hAnsi="Times New Roman" w:cs="Times New Roman"/>
          <w:color w:val="000000"/>
          <w:sz w:val="28"/>
          <w:szCs w:val="28"/>
          <w:lang w:val="uk-UA"/>
        </w:rPr>
        <w:t>-с автомобіл</w:t>
      </w:r>
      <w:r w:rsidR="00B331B7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B331B7" w:rsidRPr="004300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331B7" w:rsidRPr="00B331B7">
        <w:rPr>
          <w:rFonts w:ascii="Times New Roman" w:hAnsi="Times New Roman" w:cs="Times New Roman"/>
          <w:sz w:val="28"/>
          <w:szCs w:val="28"/>
          <w:lang w:val="uk-UA"/>
        </w:rPr>
        <w:t xml:space="preserve">АЦ-40 (131)137А, марка </w:t>
      </w:r>
      <w:proofErr w:type="spellStart"/>
      <w:r w:rsidR="00B331B7" w:rsidRPr="00B331B7">
        <w:rPr>
          <w:rFonts w:ascii="Times New Roman" w:hAnsi="Times New Roman" w:cs="Times New Roman"/>
          <w:sz w:val="28"/>
          <w:szCs w:val="28"/>
          <w:lang w:val="uk-UA"/>
        </w:rPr>
        <w:t>ЗиЛ</w:t>
      </w:r>
      <w:proofErr w:type="spellEnd"/>
      <w:r w:rsidR="00B331B7" w:rsidRPr="00B331B7">
        <w:rPr>
          <w:rFonts w:ascii="Times New Roman" w:hAnsi="Times New Roman" w:cs="Times New Roman"/>
          <w:sz w:val="28"/>
          <w:szCs w:val="28"/>
          <w:lang w:val="uk-UA"/>
        </w:rPr>
        <w:t xml:space="preserve">, тип (модель) 131Н, 1985 року випуску, номер шасі 637625 та АЦ-40 (130)63Б, марка </w:t>
      </w:r>
      <w:proofErr w:type="spellStart"/>
      <w:r w:rsidR="00B331B7" w:rsidRPr="00B331B7">
        <w:rPr>
          <w:rFonts w:ascii="Times New Roman" w:hAnsi="Times New Roman" w:cs="Times New Roman"/>
          <w:sz w:val="28"/>
          <w:szCs w:val="28"/>
          <w:lang w:val="uk-UA"/>
        </w:rPr>
        <w:t>ЗиЛ</w:t>
      </w:r>
      <w:proofErr w:type="spellEnd"/>
      <w:r w:rsidR="00B331B7" w:rsidRPr="00B331B7">
        <w:rPr>
          <w:rFonts w:ascii="Times New Roman" w:hAnsi="Times New Roman" w:cs="Times New Roman"/>
          <w:sz w:val="28"/>
          <w:szCs w:val="28"/>
          <w:lang w:val="uk-UA"/>
        </w:rPr>
        <w:t>, тип (модель) 431412, 1993 року випуску, номер шасі Р3359902</w:t>
      </w:r>
      <w:r w:rsidR="00B331B7" w:rsidRPr="004300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лише за цільовим призначенням без права на відчуження</w:t>
      </w:r>
      <w:r w:rsidR="00B331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331B7" w:rsidRPr="0043001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приватну власність.</w:t>
      </w:r>
      <w:r w:rsidR="00B331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5CB1D6FE" w14:textId="21F80BB6" w:rsidR="00D96137" w:rsidRDefault="00B331B7" w:rsidP="000366D4">
      <w:pPr>
        <w:spacing w:after="0"/>
        <w:ind w:firstLine="709"/>
        <w:jc w:val="both"/>
      </w:pPr>
      <w:r w:rsidRPr="00B331B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Контроль за </w:t>
      </w:r>
      <w:proofErr w:type="spellStart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виконанням</w:t>
      </w:r>
      <w:proofErr w:type="spellEnd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рішення</w:t>
      </w:r>
      <w:proofErr w:type="spellEnd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покласти</w:t>
      </w:r>
      <w:proofErr w:type="spellEnd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на</w:t>
      </w:r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</w:t>
      </w:r>
      <w:proofErr w:type="spellStart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постійну</w:t>
      </w:r>
      <w:proofErr w:type="spellEnd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  </w:t>
      </w:r>
      <w:proofErr w:type="spellStart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комісію</w:t>
      </w:r>
      <w:proofErr w:type="spellEnd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</w:t>
      </w:r>
      <w:proofErr w:type="spellStart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>Поляницької</w:t>
      </w:r>
      <w:proofErr w:type="spellEnd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сільської</w:t>
      </w:r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 xml:space="preserve"> ради з </w:t>
      </w:r>
      <w:proofErr w:type="spellStart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ru-RU"/>
        </w:rPr>
        <w:t>питань</w:t>
      </w:r>
      <w:proofErr w:type="spellEnd"/>
      <w:r w:rsidR="0010208B" w:rsidRPr="00974569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 фінансів, бюджету, інвестиційної та освітньої діяльності (О. Поляк</w:t>
      </w:r>
      <w:r w:rsidR="0010208B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val="uk-UA" w:eastAsia="ru-RU"/>
        </w:rPr>
        <w:t xml:space="preserve">) </w:t>
      </w:r>
      <w:r w:rsidR="0010208B" w:rsidRPr="00EC70F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10208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КП «ПД в с. Поляниця» (М. </w:t>
      </w:r>
      <w:proofErr w:type="spellStart"/>
      <w:r w:rsidR="0010208B">
        <w:rPr>
          <w:rFonts w:ascii="Times New Roman" w:hAnsi="Times New Roman" w:cs="Times New Roman"/>
          <w:sz w:val="28"/>
          <w:szCs w:val="28"/>
          <w:lang w:val="uk-UA"/>
        </w:rPr>
        <w:t>Івасишина</w:t>
      </w:r>
      <w:proofErr w:type="spellEnd"/>
      <w:r w:rsidR="0010208B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C529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BBF661B" w14:textId="08BD015D" w:rsidR="00D96137" w:rsidRDefault="00D96137"/>
    <w:p w14:paraId="159702F4" w14:textId="1D3816EB" w:rsidR="00D96137" w:rsidRPr="0080011B" w:rsidRDefault="00D9613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80011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 w:rsidRPr="008001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сільський голова                                    Микола ПОЛЯК </w:t>
      </w:r>
    </w:p>
    <w:p w14:paraId="0BD3F211" w14:textId="5CFA2E98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4DA74CF" w14:textId="4BBFD8C7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EC313F" w14:textId="152A0765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6A6870" w14:textId="753553BF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DAB608" w14:textId="76861D41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1D4A57" w14:textId="08B9ABAC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5FBA493" w14:textId="31E572FF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796113" w14:textId="2D8DF7D6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698FBB" w14:textId="7EBBBB3E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30B3037" w14:textId="5F4556AA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1AA9CE" w14:textId="53F0F97C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9FE5FC" w14:textId="3746E085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201E57" w14:textId="2C38C925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896C9B" w14:textId="481839D2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6EFA04" w14:textId="107A454C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DC11FEB" w14:textId="34F253C3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842E10" w14:textId="1CE80DEE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6B2F71" w14:textId="6407BC91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7DA0190" w14:textId="217AA098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6FB24B" w14:textId="7017E798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1CB844" w14:textId="48D5E0E5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218303" w14:textId="30ABF16B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595BDA" w14:textId="3225AD10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A6D03BF" w14:textId="7335946B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8BCB7F" w14:textId="330AC671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F6BA7D4" w14:textId="2012547F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7A4055DD" w14:textId="112AF54D" w:rsidR="000366D4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1141BF" w14:textId="77777777" w:rsidR="000366D4" w:rsidRPr="00D96137" w:rsidRDefault="000366D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366D4" w:rsidRPr="00D9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E"/>
    <w:rsid w:val="000366D4"/>
    <w:rsid w:val="0010208B"/>
    <w:rsid w:val="002E434B"/>
    <w:rsid w:val="00430016"/>
    <w:rsid w:val="006B3A87"/>
    <w:rsid w:val="0080011B"/>
    <w:rsid w:val="00942856"/>
    <w:rsid w:val="009808AE"/>
    <w:rsid w:val="00B331B7"/>
    <w:rsid w:val="00C04705"/>
    <w:rsid w:val="00C33753"/>
    <w:rsid w:val="00C52953"/>
    <w:rsid w:val="00D9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03A1"/>
  <w15:chartTrackingRefBased/>
  <w15:docId w15:val="{97F22A63-8D9A-4A4D-A8CA-E590A338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13</cp:revision>
  <cp:lastPrinted>2023-02-13T13:50:00Z</cp:lastPrinted>
  <dcterms:created xsi:type="dcterms:W3CDTF">2023-02-06T08:50:00Z</dcterms:created>
  <dcterms:modified xsi:type="dcterms:W3CDTF">2023-02-20T11:52:00Z</dcterms:modified>
</cp:coreProperties>
</file>