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51" w:rsidRPr="00D27351" w:rsidRDefault="00D27351">
      <w:pPr>
        <w:rPr>
          <w:rFonts w:ascii="Times New Roman" w:hAnsi="Times New Roman" w:cs="Times New Roman"/>
          <w:b/>
          <w:sz w:val="144"/>
          <w:szCs w:val="144"/>
        </w:rPr>
      </w:pPr>
    </w:p>
    <w:p w:rsidR="00970455" w:rsidRPr="00064026" w:rsidRDefault="00D27351" w:rsidP="00064026">
      <w:pPr>
        <w:jc w:val="center"/>
        <w:rPr>
          <w:rFonts w:ascii="Times New Roman" w:hAnsi="Times New Roman" w:cs="Times New Roman"/>
          <w:sz w:val="72"/>
          <w:szCs w:val="72"/>
        </w:rPr>
      </w:pPr>
      <w:r w:rsidRPr="00064026">
        <w:rPr>
          <w:rFonts w:ascii="Times New Roman" w:hAnsi="Times New Roman" w:cs="Times New Roman"/>
          <w:sz w:val="72"/>
          <w:szCs w:val="72"/>
        </w:rPr>
        <w:t>УВАГА!</w:t>
      </w:r>
    </w:p>
    <w:p w:rsidR="00D27351" w:rsidRPr="00064026" w:rsidRDefault="00D27351" w:rsidP="000640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4026">
        <w:rPr>
          <w:rFonts w:ascii="Times New Roman" w:hAnsi="Times New Roman" w:cs="Times New Roman"/>
          <w:b/>
          <w:sz w:val="72"/>
          <w:szCs w:val="72"/>
        </w:rPr>
        <w:t>Важливе</w:t>
      </w:r>
    </w:p>
    <w:p w:rsidR="00064026" w:rsidRPr="00064026" w:rsidRDefault="00064026" w:rsidP="000640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4026">
        <w:rPr>
          <w:rFonts w:ascii="Times New Roman" w:hAnsi="Times New Roman" w:cs="Times New Roman"/>
          <w:b/>
          <w:sz w:val="72"/>
          <w:szCs w:val="72"/>
        </w:rPr>
        <w:t>повідомлення</w:t>
      </w:r>
    </w:p>
    <w:p w:rsidR="00064026" w:rsidRPr="00064026" w:rsidRDefault="00064026" w:rsidP="000640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64026">
        <w:rPr>
          <w:rFonts w:ascii="Times New Roman" w:hAnsi="Times New Roman" w:cs="Times New Roman"/>
          <w:b/>
          <w:sz w:val="32"/>
          <w:szCs w:val="32"/>
        </w:rPr>
        <w:t>ПОВІДОМЛЕННЯ ПРО ОПРИЛЮДНЕННЯ ПРОЄКТІВ РЕГУЛЯТОРНИХ АКТІВ</w:t>
      </w:r>
    </w:p>
    <w:p w:rsidR="00064026" w:rsidRDefault="00064026" w:rsidP="000640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D67961" w:rsidRPr="00064026">
        <w:rPr>
          <w:rFonts w:ascii="Times New Roman" w:hAnsi="Times New Roman" w:cs="Times New Roman"/>
          <w:b/>
          <w:sz w:val="26"/>
          <w:szCs w:val="26"/>
        </w:rPr>
        <w:t>роє</w:t>
      </w:r>
      <w:r w:rsidR="003F70B4" w:rsidRPr="00064026">
        <w:rPr>
          <w:rFonts w:ascii="Times New Roman" w:hAnsi="Times New Roman" w:cs="Times New Roman"/>
          <w:b/>
          <w:sz w:val="26"/>
          <w:szCs w:val="26"/>
        </w:rPr>
        <w:t>кт</w:t>
      </w:r>
      <w:proofErr w:type="spellEnd"/>
      <w:r w:rsidR="003F70B4" w:rsidRPr="00064026">
        <w:rPr>
          <w:rFonts w:ascii="Times New Roman" w:hAnsi="Times New Roman" w:cs="Times New Roman"/>
          <w:b/>
          <w:sz w:val="26"/>
          <w:szCs w:val="26"/>
        </w:rPr>
        <w:t xml:space="preserve"> рішення </w:t>
      </w:r>
      <w:proofErr w:type="spellStart"/>
      <w:r w:rsidR="003F70B4" w:rsidRPr="00064026">
        <w:rPr>
          <w:rFonts w:ascii="Times New Roman" w:hAnsi="Times New Roman" w:cs="Times New Roman"/>
          <w:b/>
          <w:sz w:val="26"/>
          <w:szCs w:val="26"/>
        </w:rPr>
        <w:t>Поляницької</w:t>
      </w:r>
      <w:proofErr w:type="spellEnd"/>
      <w:r w:rsidR="00D25371" w:rsidRPr="00064026">
        <w:rPr>
          <w:rFonts w:ascii="Times New Roman" w:hAnsi="Times New Roman" w:cs="Times New Roman"/>
          <w:b/>
          <w:sz w:val="26"/>
          <w:szCs w:val="26"/>
        </w:rPr>
        <w:t xml:space="preserve"> сільської ради «Про встановлення місцевих</w:t>
      </w:r>
      <w:r w:rsidR="00D67961" w:rsidRPr="00064026">
        <w:rPr>
          <w:rFonts w:ascii="Times New Roman" w:hAnsi="Times New Roman" w:cs="Times New Roman"/>
          <w:b/>
          <w:sz w:val="26"/>
          <w:szCs w:val="26"/>
        </w:rPr>
        <w:t xml:space="preserve"> податків та зборів»;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4026" w:rsidRDefault="00064026" w:rsidP="000640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D67961" w:rsidRPr="00064026">
        <w:rPr>
          <w:rFonts w:ascii="Times New Roman" w:hAnsi="Times New Roman" w:cs="Times New Roman"/>
          <w:b/>
          <w:sz w:val="26"/>
          <w:szCs w:val="26"/>
        </w:rPr>
        <w:t>роє</w:t>
      </w:r>
      <w:r w:rsidR="003323ED" w:rsidRPr="00064026">
        <w:rPr>
          <w:rFonts w:ascii="Times New Roman" w:hAnsi="Times New Roman" w:cs="Times New Roman"/>
          <w:b/>
          <w:sz w:val="26"/>
          <w:szCs w:val="26"/>
        </w:rPr>
        <w:t>кт</w:t>
      </w:r>
      <w:proofErr w:type="spellEnd"/>
      <w:r w:rsidR="00D25371" w:rsidRPr="00064026">
        <w:rPr>
          <w:rFonts w:ascii="Times New Roman" w:hAnsi="Times New Roman" w:cs="Times New Roman"/>
          <w:b/>
          <w:sz w:val="26"/>
          <w:szCs w:val="26"/>
        </w:rPr>
        <w:t xml:space="preserve"> рішення </w:t>
      </w:r>
      <w:proofErr w:type="spellStart"/>
      <w:r w:rsidR="00D25371" w:rsidRPr="00064026">
        <w:rPr>
          <w:rFonts w:ascii="Times New Roman" w:hAnsi="Times New Roman" w:cs="Times New Roman"/>
          <w:b/>
          <w:sz w:val="26"/>
          <w:szCs w:val="26"/>
        </w:rPr>
        <w:t>Поляницької</w:t>
      </w:r>
      <w:proofErr w:type="spellEnd"/>
      <w:r w:rsidR="00D25371" w:rsidRPr="00064026">
        <w:rPr>
          <w:rFonts w:ascii="Times New Roman" w:hAnsi="Times New Roman" w:cs="Times New Roman"/>
          <w:b/>
          <w:sz w:val="26"/>
          <w:szCs w:val="26"/>
        </w:rPr>
        <w:t xml:space="preserve"> сільської ради </w:t>
      </w:r>
      <w:r w:rsidR="00C27447" w:rsidRPr="00064026">
        <w:rPr>
          <w:rFonts w:ascii="Times New Roman" w:hAnsi="Times New Roman" w:cs="Times New Roman"/>
          <w:b/>
          <w:sz w:val="26"/>
          <w:szCs w:val="26"/>
        </w:rPr>
        <w:t>«</w:t>
      </w:r>
      <w:r w:rsidR="003323ED" w:rsidRPr="00064026">
        <w:rPr>
          <w:rFonts w:ascii="Times New Roman" w:hAnsi="Times New Roman" w:cs="Times New Roman"/>
          <w:b/>
          <w:sz w:val="26"/>
          <w:szCs w:val="26"/>
        </w:rPr>
        <w:t>Про затверд</w:t>
      </w:r>
      <w:r w:rsidR="00C32CC6" w:rsidRPr="00064026">
        <w:rPr>
          <w:rFonts w:ascii="Times New Roman" w:hAnsi="Times New Roman" w:cs="Times New Roman"/>
          <w:b/>
          <w:sz w:val="26"/>
          <w:szCs w:val="26"/>
        </w:rPr>
        <w:t>жен</w:t>
      </w:r>
      <w:r w:rsidR="00C27447" w:rsidRPr="00064026">
        <w:rPr>
          <w:rFonts w:ascii="Times New Roman" w:hAnsi="Times New Roman" w:cs="Times New Roman"/>
          <w:b/>
          <w:sz w:val="26"/>
          <w:szCs w:val="26"/>
        </w:rPr>
        <w:t>ня</w:t>
      </w:r>
      <w:r w:rsidR="003323ED" w:rsidRPr="00064026">
        <w:rPr>
          <w:rFonts w:ascii="Times New Roman" w:hAnsi="Times New Roman" w:cs="Times New Roman"/>
          <w:b/>
          <w:sz w:val="26"/>
          <w:szCs w:val="26"/>
        </w:rPr>
        <w:t xml:space="preserve"> Положення</w:t>
      </w:r>
      <w:r w:rsidR="00C27447" w:rsidRPr="00064026">
        <w:rPr>
          <w:rFonts w:ascii="Times New Roman" w:hAnsi="Times New Roman" w:cs="Times New Roman"/>
          <w:b/>
          <w:sz w:val="26"/>
          <w:szCs w:val="26"/>
        </w:rPr>
        <w:t xml:space="preserve"> щодо встановлення ставок та пор</w:t>
      </w:r>
      <w:r w:rsidR="003323ED" w:rsidRPr="00064026">
        <w:rPr>
          <w:rFonts w:ascii="Times New Roman" w:hAnsi="Times New Roman" w:cs="Times New Roman"/>
          <w:b/>
          <w:sz w:val="26"/>
          <w:szCs w:val="26"/>
        </w:rPr>
        <w:t>ядку визначення сплати</w:t>
      </w:r>
      <w:r w:rsidR="00C32CC6" w:rsidRPr="000640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7447" w:rsidRPr="00064026">
        <w:rPr>
          <w:rFonts w:ascii="Times New Roman" w:hAnsi="Times New Roman" w:cs="Times New Roman"/>
          <w:b/>
          <w:sz w:val="26"/>
          <w:szCs w:val="26"/>
        </w:rPr>
        <w:t>оре</w:t>
      </w:r>
      <w:r w:rsidR="00C32CC6" w:rsidRPr="00064026">
        <w:rPr>
          <w:rFonts w:ascii="Times New Roman" w:hAnsi="Times New Roman" w:cs="Times New Roman"/>
          <w:b/>
          <w:sz w:val="26"/>
          <w:szCs w:val="26"/>
        </w:rPr>
        <w:t>н</w:t>
      </w:r>
      <w:r w:rsidR="00C27447" w:rsidRPr="00064026">
        <w:rPr>
          <w:rFonts w:ascii="Times New Roman" w:hAnsi="Times New Roman" w:cs="Times New Roman"/>
          <w:b/>
          <w:sz w:val="26"/>
          <w:szCs w:val="26"/>
        </w:rPr>
        <w:t>дної плати за землі ко</w:t>
      </w:r>
      <w:r w:rsidR="003323ED" w:rsidRPr="00064026">
        <w:rPr>
          <w:rFonts w:ascii="Times New Roman" w:hAnsi="Times New Roman" w:cs="Times New Roman"/>
          <w:b/>
          <w:sz w:val="26"/>
          <w:szCs w:val="26"/>
        </w:rPr>
        <w:t xml:space="preserve">мунальної власності </w:t>
      </w:r>
      <w:proofErr w:type="spellStart"/>
      <w:r w:rsidR="003323ED" w:rsidRPr="00064026">
        <w:rPr>
          <w:rFonts w:ascii="Times New Roman" w:hAnsi="Times New Roman" w:cs="Times New Roman"/>
          <w:b/>
          <w:sz w:val="26"/>
          <w:szCs w:val="26"/>
        </w:rPr>
        <w:t>Поляницької</w:t>
      </w:r>
      <w:proofErr w:type="spellEnd"/>
      <w:r w:rsidR="003323ED" w:rsidRPr="00064026">
        <w:rPr>
          <w:rFonts w:ascii="Times New Roman" w:hAnsi="Times New Roman" w:cs="Times New Roman"/>
          <w:b/>
          <w:sz w:val="26"/>
          <w:szCs w:val="26"/>
        </w:rPr>
        <w:t xml:space="preserve"> територіальної громади</w:t>
      </w:r>
      <w:r w:rsidR="00C32CC6" w:rsidRPr="00064026">
        <w:rPr>
          <w:rFonts w:ascii="Times New Roman" w:hAnsi="Times New Roman" w:cs="Times New Roman"/>
          <w:b/>
          <w:sz w:val="26"/>
          <w:szCs w:val="26"/>
        </w:rPr>
        <w:t>»</w:t>
      </w:r>
      <w:r w:rsidR="00D67961" w:rsidRPr="00064026">
        <w:rPr>
          <w:rFonts w:ascii="Times New Roman" w:hAnsi="Times New Roman" w:cs="Times New Roman"/>
          <w:b/>
          <w:sz w:val="26"/>
          <w:szCs w:val="26"/>
        </w:rPr>
        <w:t>;</w:t>
      </w:r>
    </w:p>
    <w:p w:rsidR="00B110FD" w:rsidRPr="00064026" w:rsidRDefault="00064026" w:rsidP="000640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EF5CE5" w:rsidRPr="00064026">
        <w:rPr>
          <w:rFonts w:ascii="Times New Roman" w:hAnsi="Times New Roman" w:cs="Times New Roman"/>
          <w:b/>
          <w:sz w:val="26"/>
          <w:szCs w:val="26"/>
        </w:rPr>
        <w:t>роє</w:t>
      </w:r>
      <w:r w:rsidR="00B110FD" w:rsidRPr="00064026">
        <w:rPr>
          <w:rFonts w:ascii="Times New Roman" w:hAnsi="Times New Roman" w:cs="Times New Roman"/>
          <w:b/>
          <w:sz w:val="26"/>
          <w:szCs w:val="26"/>
        </w:rPr>
        <w:t>кт</w:t>
      </w:r>
      <w:proofErr w:type="spellEnd"/>
      <w:r w:rsidR="00B110FD" w:rsidRPr="00064026">
        <w:rPr>
          <w:rFonts w:ascii="Times New Roman" w:hAnsi="Times New Roman" w:cs="Times New Roman"/>
          <w:b/>
          <w:sz w:val="26"/>
          <w:szCs w:val="26"/>
        </w:rPr>
        <w:t xml:space="preserve"> рішення </w:t>
      </w:r>
      <w:proofErr w:type="spellStart"/>
      <w:r w:rsidR="00B110FD" w:rsidRPr="00064026">
        <w:rPr>
          <w:rFonts w:ascii="Times New Roman" w:hAnsi="Times New Roman" w:cs="Times New Roman"/>
          <w:b/>
          <w:sz w:val="26"/>
          <w:szCs w:val="26"/>
        </w:rPr>
        <w:t>Поляницької</w:t>
      </w:r>
      <w:proofErr w:type="spellEnd"/>
      <w:r w:rsidR="00B110FD" w:rsidRPr="00064026">
        <w:rPr>
          <w:rFonts w:ascii="Times New Roman" w:hAnsi="Times New Roman" w:cs="Times New Roman"/>
          <w:b/>
          <w:sz w:val="26"/>
          <w:szCs w:val="26"/>
        </w:rPr>
        <w:t xml:space="preserve"> сільської ради « Про затвердження Положення про оренду майна </w:t>
      </w:r>
      <w:proofErr w:type="spellStart"/>
      <w:r w:rsidR="00B110FD" w:rsidRPr="00064026">
        <w:rPr>
          <w:rFonts w:ascii="Times New Roman" w:hAnsi="Times New Roman" w:cs="Times New Roman"/>
          <w:b/>
          <w:sz w:val="26"/>
          <w:szCs w:val="26"/>
        </w:rPr>
        <w:t>Поляницької</w:t>
      </w:r>
      <w:proofErr w:type="spellEnd"/>
      <w:r w:rsidR="00B110FD" w:rsidRPr="00064026">
        <w:rPr>
          <w:rFonts w:ascii="Times New Roman" w:hAnsi="Times New Roman" w:cs="Times New Roman"/>
          <w:b/>
          <w:sz w:val="26"/>
          <w:szCs w:val="26"/>
        </w:rPr>
        <w:t xml:space="preserve"> сільської ради та забезпечення відносин у сфері оренди комунального майна» </w:t>
      </w:r>
    </w:p>
    <w:p w:rsidR="00B723EE" w:rsidRPr="003323ED" w:rsidRDefault="003F70B4" w:rsidP="0006402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23ED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Pr="003323ED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3323ED">
        <w:rPr>
          <w:rFonts w:ascii="Times New Roman" w:hAnsi="Times New Roman" w:cs="Times New Roman"/>
          <w:sz w:val="26"/>
          <w:szCs w:val="26"/>
        </w:rPr>
        <w:t xml:space="preserve"> 9 ЗУ «</w:t>
      </w:r>
      <w:r w:rsidR="00C4021D" w:rsidRPr="003323ED">
        <w:rPr>
          <w:rFonts w:ascii="Times New Roman" w:hAnsi="Times New Roman" w:cs="Times New Roman"/>
          <w:sz w:val="26"/>
          <w:szCs w:val="26"/>
        </w:rPr>
        <w:t>Про засади державної регуляторної політики у сфері господарської діяльності», з метою отримання</w:t>
      </w:r>
      <w:r w:rsidR="0037335A" w:rsidRPr="003323ED">
        <w:rPr>
          <w:rFonts w:ascii="Times New Roman" w:hAnsi="Times New Roman" w:cs="Times New Roman"/>
          <w:sz w:val="26"/>
          <w:szCs w:val="26"/>
        </w:rPr>
        <w:t xml:space="preserve"> зауважень та пропозицій від фізичних та юридичних осіб, їх об’єднань, повідомляємо, що </w:t>
      </w:r>
      <w:r w:rsidR="003323ED" w:rsidRPr="003323ED">
        <w:rPr>
          <w:rFonts w:ascii="Times New Roman" w:hAnsi="Times New Roman" w:cs="Times New Roman"/>
          <w:sz w:val="26"/>
          <w:szCs w:val="26"/>
        </w:rPr>
        <w:t>протягом п’яти д</w:t>
      </w:r>
      <w:r w:rsidR="00960784" w:rsidRPr="003323ED">
        <w:rPr>
          <w:rFonts w:ascii="Times New Roman" w:hAnsi="Times New Roman" w:cs="Times New Roman"/>
          <w:sz w:val="26"/>
          <w:szCs w:val="26"/>
        </w:rPr>
        <w:t xml:space="preserve">нів в мережі Інтернет на офіційному веб-сайті </w:t>
      </w:r>
      <w:proofErr w:type="spellStart"/>
      <w:r w:rsidR="00960784"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960784" w:rsidRPr="003323ED">
        <w:rPr>
          <w:rFonts w:ascii="Times New Roman" w:hAnsi="Times New Roman" w:cs="Times New Roman"/>
          <w:sz w:val="26"/>
          <w:szCs w:val="26"/>
        </w:rPr>
        <w:t xml:space="preserve"> сільської ради </w:t>
      </w:r>
      <w:r w:rsidR="00D67961" w:rsidRPr="003323ED">
        <w:rPr>
          <w:rFonts w:ascii="Times New Roman" w:hAnsi="Times New Roman" w:cs="Times New Roman"/>
          <w:sz w:val="26"/>
          <w:szCs w:val="26"/>
        </w:rPr>
        <w:t xml:space="preserve">( </w:t>
      </w:r>
      <w:hyperlink r:id="rId5" w:history="1">
        <w:r w:rsidR="00D67961" w:rsidRPr="003323ED">
          <w:rPr>
            <w:rStyle w:val="a3"/>
            <w:rFonts w:ascii="Times New Roman" w:hAnsi="Times New Roman" w:cs="Times New Roman"/>
            <w:sz w:val="26"/>
            <w:szCs w:val="26"/>
          </w:rPr>
          <w:t>https://polyanytsya.if.ua</w:t>
        </w:r>
      </w:hyperlink>
      <w:r w:rsidR="00D67961" w:rsidRPr="003323ED">
        <w:rPr>
          <w:rFonts w:ascii="Times New Roman" w:hAnsi="Times New Roman" w:cs="Times New Roman"/>
          <w:sz w:val="26"/>
          <w:szCs w:val="26"/>
        </w:rPr>
        <w:t>)</w:t>
      </w:r>
      <w:r w:rsidR="00D67961">
        <w:rPr>
          <w:rFonts w:ascii="Times New Roman" w:hAnsi="Times New Roman" w:cs="Times New Roman"/>
          <w:sz w:val="26"/>
          <w:szCs w:val="26"/>
        </w:rPr>
        <w:t xml:space="preserve"> </w:t>
      </w:r>
      <w:r w:rsidR="00EE5794" w:rsidRPr="003323ED">
        <w:rPr>
          <w:rFonts w:ascii="Times New Roman" w:hAnsi="Times New Roman" w:cs="Times New Roman"/>
          <w:sz w:val="26"/>
          <w:szCs w:val="26"/>
        </w:rPr>
        <w:t xml:space="preserve">в розділі </w:t>
      </w:r>
      <w:r w:rsidR="00D67961">
        <w:rPr>
          <w:rFonts w:ascii="Times New Roman" w:hAnsi="Times New Roman" w:cs="Times New Roman"/>
          <w:sz w:val="26"/>
          <w:szCs w:val="26"/>
        </w:rPr>
        <w:t xml:space="preserve">«Діяльність ради» підрозділ </w:t>
      </w:r>
      <w:r w:rsidR="00EE5794" w:rsidRPr="003323ED">
        <w:rPr>
          <w:rFonts w:ascii="Times New Roman" w:hAnsi="Times New Roman" w:cs="Times New Roman"/>
          <w:sz w:val="26"/>
          <w:szCs w:val="26"/>
        </w:rPr>
        <w:t>«</w:t>
      </w:r>
      <w:r w:rsidR="00D67961">
        <w:rPr>
          <w:rFonts w:ascii="Times New Roman" w:hAnsi="Times New Roman" w:cs="Times New Roman"/>
          <w:sz w:val="26"/>
          <w:szCs w:val="26"/>
        </w:rPr>
        <w:t>Регуляторна діяльність</w:t>
      </w:r>
      <w:r w:rsidR="0077323D" w:rsidRPr="003323ED">
        <w:rPr>
          <w:rFonts w:ascii="Times New Roman" w:hAnsi="Times New Roman" w:cs="Times New Roman"/>
          <w:sz w:val="26"/>
          <w:szCs w:val="26"/>
        </w:rPr>
        <w:t>»</w:t>
      </w:r>
      <w:r w:rsidR="00650D01"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DE2B45"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650D01" w:rsidRPr="003323ED">
        <w:rPr>
          <w:rFonts w:ascii="Times New Roman" w:hAnsi="Times New Roman" w:cs="Times New Roman"/>
          <w:sz w:val="26"/>
          <w:szCs w:val="26"/>
        </w:rPr>
        <w:t>буде опубліковано</w:t>
      </w:r>
      <w:r w:rsidR="0077323D" w:rsidRPr="00332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B45" w:rsidRPr="003323ED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DE2B45" w:rsidRPr="003323ED">
        <w:rPr>
          <w:rFonts w:ascii="Times New Roman" w:hAnsi="Times New Roman" w:cs="Times New Roman"/>
          <w:sz w:val="26"/>
          <w:szCs w:val="26"/>
        </w:rPr>
        <w:t xml:space="preserve"> регулято</w:t>
      </w:r>
      <w:r w:rsidR="00C4451B" w:rsidRPr="003323ED">
        <w:rPr>
          <w:rFonts w:ascii="Times New Roman" w:hAnsi="Times New Roman" w:cs="Times New Roman"/>
          <w:sz w:val="26"/>
          <w:szCs w:val="26"/>
        </w:rPr>
        <w:t>р</w:t>
      </w:r>
      <w:r w:rsidR="00DE2B45" w:rsidRPr="003323ED">
        <w:rPr>
          <w:rFonts w:ascii="Times New Roman" w:hAnsi="Times New Roman" w:cs="Times New Roman"/>
          <w:sz w:val="26"/>
          <w:szCs w:val="26"/>
        </w:rPr>
        <w:t xml:space="preserve">них актів </w:t>
      </w:r>
      <w:r w:rsidR="00C4451B" w:rsidRPr="003323E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C4451B" w:rsidRPr="003323ED">
        <w:rPr>
          <w:rFonts w:ascii="Times New Roman" w:hAnsi="Times New Roman" w:cs="Times New Roman"/>
          <w:sz w:val="26"/>
          <w:szCs w:val="26"/>
        </w:rPr>
        <w:t>пр</w:t>
      </w:r>
      <w:r w:rsidR="00AA3749" w:rsidRPr="003323ED">
        <w:rPr>
          <w:rFonts w:ascii="Times New Roman" w:hAnsi="Times New Roman" w:cs="Times New Roman"/>
          <w:sz w:val="26"/>
          <w:szCs w:val="26"/>
        </w:rPr>
        <w:t>о</w:t>
      </w:r>
      <w:r w:rsidR="003323ED" w:rsidRPr="003323ED">
        <w:rPr>
          <w:rFonts w:ascii="Times New Roman" w:hAnsi="Times New Roman" w:cs="Times New Roman"/>
          <w:sz w:val="26"/>
          <w:szCs w:val="26"/>
        </w:rPr>
        <w:t>єкт</w:t>
      </w:r>
      <w:proofErr w:type="spellEnd"/>
      <w:r w:rsidR="003323ED" w:rsidRPr="003323ED">
        <w:rPr>
          <w:rFonts w:ascii="Times New Roman" w:hAnsi="Times New Roman" w:cs="Times New Roman"/>
          <w:sz w:val="26"/>
          <w:szCs w:val="26"/>
        </w:rPr>
        <w:t xml:space="preserve"> рішення </w:t>
      </w:r>
      <w:proofErr w:type="spellStart"/>
      <w:r w:rsidR="003323ED" w:rsidRPr="003323ED">
        <w:rPr>
          <w:rFonts w:ascii="Times New Roman" w:hAnsi="Times New Roman" w:cs="Times New Roman"/>
          <w:sz w:val="26"/>
          <w:szCs w:val="26"/>
        </w:rPr>
        <w:t>По</w:t>
      </w:r>
      <w:r w:rsidR="00C4451B" w:rsidRPr="003323ED">
        <w:rPr>
          <w:rFonts w:ascii="Times New Roman" w:hAnsi="Times New Roman" w:cs="Times New Roman"/>
          <w:sz w:val="26"/>
          <w:szCs w:val="26"/>
        </w:rPr>
        <w:t>ляницької</w:t>
      </w:r>
      <w:proofErr w:type="spellEnd"/>
      <w:r w:rsidR="00C4451B" w:rsidRPr="003323ED">
        <w:rPr>
          <w:rFonts w:ascii="Times New Roman" w:hAnsi="Times New Roman" w:cs="Times New Roman"/>
          <w:sz w:val="26"/>
          <w:szCs w:val="26"/>
        </w:rPr>
        <w:t xml:space="preserve"> сільської ради «Про встановлення місцевих податків та зборів»</w:t>
      </w:r>
      <w:r w:rsidR="00D679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23ED" w:rsidRPr="003323ED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B723EE" w:rsidRPr="003323ED">
        <w:rPr>
          <w:rFonts w:ascii="Times New Roman" w:hAnsi="Times New Roman" w:cs="Times New Roman"/>
          <w:sz w:val="26"/>
          <w:szCs w:val="26"/>
        </w:rPr>
        <w:t xml:space="preserve"> рішення </w:t>
      </w:r>
      <w:proofErr w:type="spellStart"/>
      <w:r w:rsidR="00B723EE"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B723EE" w:rsidRPr="003323ED">
        <w:rPr>
          <w:rFonts w:ascii="Times New Roman" w:hAnsi="Times New Roman" w:cs="Times New Roman"/>
          <w:sz w:val="26"/>
          <w:szCs w:val="26"/>
        </w:rPr>
        <w:t xml:space="preserve"> сільської ради «Про затвердження</w:t>
      </w:r>
      <w:r w:rsidR="003323ED" w:rsidRPr="003323ED">
        <w:rPr>
          <w:rFonts w:ascii="Times New Roman" w:hAnsi="Times New Roman" w:cs="Times New Roman"/>
          <w:sz w:val="26"/>
          <w:szCs w:val="26"/>
        </w:rPr>
        <w:t xml:space="preserve"> Положення</w:t>
      </w:r>
      <w:r w:rsidR="005905F9" w:rsidRPr="003323ED">
        <w:rPr>
          <w:rFonts w:ascii="Times New Roman" w:hAnsi="Times New Roman" w:cs="Times New Roman"/>
          <w:sz w:val="26"/>
          <w:szCs w:val="26"/>
        </w:rPr>
        <w:t xml:space="preserve"> щодо </w:t>
      </w:r>
      <w:r w:rsidR="00AA3749" w:rsidRPr="003323ED">
        <w:rPr>
          <w:rFonts w:ascii="Times New Roman" w:hAnsi="Times New Roman" w:cs="Times New Roman"/>
          <w:sz w:val="26"/>
          <w:szCs w:val="26"/>
        </w:rPr>
        <w:t>встановлення</w:t>
      </w:r>
      <w:r w:rsidR="005905F9" w:rsidRPr="003323ED">
        <w:rPr>
          <w:rFonts w:ascii="Times New Roman" w:hAnsi="Times New Roman" w:cs="Times New Roman"/>
          <w:sz w:val="26"/>
          <w:szCs w:val="26"/>
        </w:rPr>
        <w:t xml:space="preserve"> ставок та порядок визначення сплати орендної </w:t>
      </w:r>
      <w:r w:rsidR="00AA3749" w:rsidRPr="003323ED">
        <w:rPr>
          <w:rFonts w:ascii="Times New Roman" w:hAnsi="Times New Roman" w:cs="Times New Roman"/>
          <w:sz w:val="26"/>
          <w:szCs w:val="26"/>
        </w:rPr>
        <w:t>плати</w:t>
      </w:r>
      <w:r w:rsidR="005905F9" w:rsidRPr="003323ED">
        <w:rPr>
          <w:rFonts w:ascii="Times New Roman" w:hAnsi="Times New Roman" w:cs="Times New Roman"/>
          <w:sz w:val="26"/>
          <w:szCs w:val="26"/>
        </w:rPr>
        <w:t xml:space="preserve"> за землі комунальної влас</w:t>
      </w:r>
      <w:r w:rsidR="003323ED" w:rsidRPr="003323ED">
        <w:rPr>
          <w:rFonts w:ascii="Times New Roman" w:hAnsi="Times New Roman" w:cs="Times New Roman"/>
          <w:sz w:val="26"/>
          <w:szCs w:val="26"/>
        </w:rPr>
        <w:t xml:space="preserve">ності </w:t>
      </w:r>
      <w:proofErr w:type="spellStart"/>
      <w:r w:rsidR="003323ED"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3323ED" w:rsidRPr="003323ED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="00D67961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="00D67961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D67961">
        <w:rPr>
          <w:rFonts w:ascii="Times New Roman" w:hAnsi="Times New Roman" w:cs="Times New Roman"/>
          <w:sz w:val="26"/>
          <w:szCs w:val="26"/>
        </w:rPr>
        <w:t xml:space="preserve"> рішення </w:t>
      </w:r>
      <w:proofErr w:type="spellStart"/>
      <w:r w:rsidR="00D67961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D67961">
        <w:rPr>
          <w:rFonts w:ascii="Times New Roman" w:hAnsi="Times New Roman" w:cs="Times New Roman"/>
          <w:sz w:val="26"/>
          <w:szCs w:val="26"/>
        </w:rPr>
        <w:t xml:space="preserve"> сільської ради «Про затвердження Положення про оренду майна </w:t>
      </w:r>
      <w:proofErr w:type="spellStart"/>
      <w:r w:rsidR="00D67961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D67961">
        <w:rPr>
          <w:rFonts w:ascii="Times New Roman" w:hAnsi="Times New Roman" w:cs="Times New Roman"/>
          <w:sz w:val="26"/>
          <w:szCs w:val="26"/>
        </w:rPr>
        <w:t xml:space="preserve"> сільської ради та забезпечення відносин у сфері комунального майна» та аналізи регуляторного впливу до них. </w:t>
      </w:r>
      <w:bookmarkStart w:id="0" w:name="_GoBack"/>
      <w:bookmarkEnd w:id="0"/>
    </w:p>
    <w:p w:rsidR="00D67961" w:rsidRPr="003323ED" w:rsidRDefault="003323ED" w:rsidP="00D67961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23ED">
        <w:rPr>
          <w:rFonts w:ascii="Times New Roman" w:hAnsi="Times New Roman" w:cs="Times New Roman"/>
          <w:sz w:val="26"/>
          <w:szCs w:val="26"/>
        </w:rPr>
        <w:t xml:space="preserve">Розробник </w:t>
      </w:r>
      <w:proofErr w:type="spellStart"/>
      <w:r w:rsidRPr="003323E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3323ED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9323D4" w:rsidRPr="00332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3D4"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9323D4" w:rsidRPr="003323ED">
        <w:rPr>
          <w:rFonts w:ascii="Times New Roman" w:hAnsi="Times New Roman" w:cs="Times New Roman"/>
          <w:sz w:val="26"/>
          <w:szCs w:val="26"/>
        </w:rPr>
        <w:t xml:space="preserve"> сіл</w:t>
      </w:r>
      <w:r w:rsidR="008B5B2C" w:rsidRPr="003323ED">
        <w:rPr>
          <w:rFonts w:ascii="Times New Roman" w:hAnsi="Times New Roman" w:cs="Times New Roman"/>
          <w:sz w:val="26"/>
          <w:szCs w:val="26"/>
        </w:rPr>
        <w:t>ь</w:t>
      </w:r>
      <w:r w:rsidR="009323D4" w:rsidRPr="003323ED">
        <w:rPr>
          <w:rFonts w:ascii="Times New Roman" w:hAnsi="Times New Roman" w:cs="Times New Roman"/>
          <w:sz w:val="26"/>
          <w:szCs w:val="26"/>
        </w:rPr>
        <w:t>ської ради «Про затвердження Поло</w:t>
      </w:r>
      <w:r w:rsidR="008B5B2C" w:rsidRPr="003323ED">
        <w:rPr>
          <w:rFonts w:ascii="Times New Roman" w:hAnsi="Times New Roman" w:cs="Times New Roman"/>
          <w:sz w:val="26"/>
          <w:szCs w:val="26"/>
        </w:rPr>
        <w:t>ж</w:t>
      </w:r>
      <w:r w:rsidR="009323D4" w:rsidRPr="003323ED">
        <w:rPr>
          <w:rFonts w:ascii="Times New Roman" w:hAnsi="Times New Roman" w:cs="Times New Roman"/>
          <w:sz w:val="26"/>
          <w:szCs w:val="26"/>
        </w:rPr>
        <w:t>ення щодо встановлення ставок</w:t>
      </w:r>
      <w:r w:rsidR="008B5B2C" w:rsidRPr="003323ED">
        <w:rPr>
          <w:rFonts w:ascii="Times New Roman" w:hAnsi="Times New Roman" w:cs="Times New Roman"/>
          <w:sz w:val="26"/>
          <w:szCs w:val="26"/>
        </w:rPr>
        <w:t xml:space="preserve"> та порядку визначення сплати</w:t>
      </w:r>
      <w:r w:rsidR="00A03D9F" w:rsidRPr="003323ED">
        <w:rPr>
          <w:rFonts w:ascii="Times New Roman" w:hAnsi="Times New Roman" w:cs="Times New Roman"/>
          <w:sz w:val="26"/>
          <w:szCs w:val="26"/>
        </w:rPr>
        <w:t xml:space="preserve"> орендної плати за землі комунальної влас</w:t>
      </w:r>
      <w:r w:rsidRPr="003323ED">
        <w:rPr>
          <w:rFonts w:ascii="Times New Roman" w:hAnsi="Times New Roman" w:cs="Times New Roman"/>
          <w:sz w:val="26"/>
          <w:szCs w:val="26"/>
        </w:rPr>
        <w:t xml:space="preserve">ності </w:t>
      </w:r>
      <w:proofErr w:type="spellStart"/>
      <w:r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Pr="003323ED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="00A03D9F" w:rsidRPr="003323ED">
        <w:rPr>
          <w:rFonts w:ascii="Times New Roman" w:hAnsi="Times New Roman" w:cs="Times New Roman"/>
          <w:sz w:val="26"/>
          <w:szCs w:val="26"/>
        </w:rPr>
        <w:t>»</w:t>
      </w:r>
      <w:r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D67961">
        <w:rPr>
          <w:rFonts w:ascii="Times New Roman" w:hAnsi="Times New Roman" w:cs="Times New Roman"/>
          <w:sz w:val="26"/>
          <w:szCs w:val="26"/>
        </w:rPr>
        <w:t xml:space="preserve">- </w:t>
      </w:r>
      <w:r w:rsidR="00D67961" w:rsidRPr="003323ED">
        <w:rPr>
          <w:rFonts w:ascii="Times New Roman" w:hAnsi="Times New Roman" w:cs="Times New Roman"/>
          <w:sz w:val="26"/>
          <w:szCs w:val="26"/>
        </w:rPr>
        <w:t xml:space="preserve">відділ земельних ресурсів та </w:t>
      </w:r>
      <w:r w:rsidR="00D67961">
        <w:rPr>
          <w:rFonts w:ascii="Times New Roman" w:hAnsi="Times New Roman" w:cs="Times New Roman"/>
          <w:sz w:val="26"/>
          <w:szCs w:val="26"/>
        </w:rPr>
        <w:t xml:space="preserve">архітектури </w:t>
      </w:r>
      <w:r w:rsidR="00D67961" w:rsidRPr="003323ED">
        <w:rPr>
          <w:rFonts w:ascii="Times New Roman" w:hAnsi="Times New Roman" w:cs="Times New Roman"/>
          <w:sz w:val="26"/>
          <w:szCs w:val="26"/>
        </w:rPr>
        <w:t xml:space="preserve">виконавчого комітету </w:t>
      </w:r>
      <w:proofErr w:type="spellStart"/>
      <w:r w:rsidR="00D67961"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D67961" w:rsidRPr="003323ED">
        <w:rPr>
          <w:rFonts w:ascii="Times New Roman" w:hAnsi="Times New Roman" w:cs="Times New Roman"/>
          <w:sz w:val="26"/>
          <w:szCs w:val="26"/>
        </w:rPr>
        <w:t xml:space="preserve"> сільської ради.</w:t>
      </w:r>
    </w:p>
    <w:p w:rsidR="009323D4" w:rsidRDefault="00EF5CE5" w:rsidP="003323ED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Розробник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рішень</w:t>
      </w:r>
      <w:r w:rsidR="00D67961" w:rsidRPr="00332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7961"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D67961" w:rsidRPr="003323ED">
        <w:rPr>
          <w:rFonts w:ascii="Times New Roman" w:hAnsi="Times New Roman" w:cs="Times New Roman"/>
          <w:sz w:val="26"/>
          <w:szCs w:val="26"/>
        </w:rPr>
        <w:t xml:space="preserve"> сіль</w:t>
      </w:r>
      <w:r>
        <w:rPr>
          <w:rFonts w:ascii="Times New Roman" w:hAnsi="Times New Roman" w:cs="Times New Roman"/>
          <w:sz w:val="26"/>
          <w:szCs w:val="26"/>
        </w:rPr>
        <w:t xml:space="preserve">ської ради </w:t>
      </w:r>
      <w:r w:rsidR="003323ED" w:rsidRPr="003323ED">
        <w:rPr>
          <w:rFonts w:ascii="Times New Roman" w:hAnsi="Times New Roman" w:cs="Times New Roman"/>
          <w:sz w:val="26"/>
          <w:szCs w:val="26"/>
        </w:rPr>
        <w:t>«Про встановлення місцевих податків та зборів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«Про затвердження Положення про оренду майна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сільської ради та забезпечення відносин у сфері комунального майна</w:t>
      </w:r>
      <w:r w:rsidR="00A828B8"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A828B8" w:rsidRPr="003323ED">
        <w:rPr>
          <w:rFonts w:ascii="Times New Roman" w:hAnsi="Times New Roman" w:cs="Times New Roman"/>
          <w:sz w:val="26"/>
          <w:szCs w:val="26"/>
        </w:rPr>
        <w:t xml:space="preserve">- відділ земельних ресурсів та </w:t>
      </w:r>
      <w:r>
        <w:rPr>
          <w:rFonts w:ascii="Times New Roman" w:hAnsi="Times New Roman" w:cs="Times New Roman"/>
          <w:sz w:val="26"/>
          <w:szCs w:val="26"/>
        </w:rPr>
        <w:t xml:space="preserve">архітектури </w:t>
      </w:r>
      <w:r w:rsidR="00A828B8" w:rsidRPr="003323ED">
        <w:rPr>
          <w:rFonts w:ascii="Times New Roman" w:hAnsi="Times New Roman" w:cs="Times New Roman"/>
          <w:sz w:val="26"/>
          <w:szCs w:val="26"/>
        </w:rPr>
        <w:t>виконавчого комі</w:t>
      </w:r>
      <w:r>
        <w:rPr>
          <w:rFonts w:ascii="Times New Roman" w:hAnsi="Times New Roman" w:cs="Times New Roman"/>
          <w:sz w:val="26"/>
          <w:szCs w:val="26"/>
        </w:rPr>
        <w:t xml:space="preserve">тету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сільської ради, відділ юридичного забезпечення та персоналу виконавчого комітету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сільської ради, фінансовий відділ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сільської ради.</w:t>
      </w:r>
    </w:p>
    <w:p w:rsidR="00064026" w:rsidRDefault="00A828B8" w:rsidP="003323ED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23ED">
        <w:rPr>
          <w:rFonts w:ascii="Times New Roman" w:hAnsi="Times New Roman" w:cs="Times New Roman"/>
          <w:sz w:val="26"/>
          <w:szCs w:val="26"/>
        </w:rPr>
        <w:t>Да</w:t>
      </w:r>
      <w:r w:rsidR="004F1A16" w:rsidRPr="003323ED">
        <w:rPr>
          <w:rFonts w:ascii="Times New Roman" w:hAnsi="Times New Roman" w:cs="Times New Roman"/>
          <w:sz w:val="26"/>
          <w:szCs w:val="26"/>
        </w:rPr>
        <w:t xml:space="preserve">ні </w:t>
      </w:r>
      <w:proofErr w:type="spellStart"/>
      <w:r w:rsidR="004F1A16" w:rsidRPr="003323ED">
        <w:rPr>
          <w:rFonts w:ascii="Times New Roman" w:hAnsi="Times New Roman" w:cs="Times New Roman"/>
          <w:sz w:val="26"/>
          <w:szCs w:val="26"/>
        </w:rPr>
        <w:t>пр</w:t>
      </w:r>
      <w:r w:rsidR="00EF5CE5">
        <w:rPr>
          <w:rFonts w:ascii="Times New Roman" w:hAnsi="Times New Roman" w:cs="Times New Roman"/>
          <w:sz w:val="26"/>
          <w:szCs w:val="26"/>
        </w:rPr>
        <w:t>о</w:t>
      </w:r>
      <w:r w:rsidR="004F1A16" w:rsidRPr="003323ED">
        <w:rPr>
          <w:rFonts w:ascii="Times New Roman" w:hAnsi="Times New Roman" w:cs="Times New Roman"/>
          <w:sz w:val="26"/>
          <w:szCs w:val="26"/>
        </w:rPr>
        <w:t>єкти</w:t>
      </w:r>
      <w:proofErr w:type="spellEnd"/>
      <w:r w:rsidR="004F1A16" w:rsidRPr="003323ED">
        <w:rPr>
          <w:rFonts w:ascii="Times New Roman" w:hAnsi="Times New Roman" w:cs="Times New Roman"/>
          <w:sz w:val="26"/>
          <w:szCs w:val="26"/>
        </w:rPr>
        <w:t xml:space="preserve"> рішень розроблені відповідно до Податкового кодексу України (№2755-</w:t>
      </w:r>
      <w:r w:rsidR="004F1A16" w:rsidRPr="003323E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4F1A16" w:rsidRPr="003323ED">
        <w:rPr>
          <w:rFonts w:ascii="Times New Roman" w:hAnsi="Times New Roman" w:cs="Times New Roman"/>
          <w:sz w:val="26"/>
          <w:szCs w:val="26"/>
        </w:rPr>
        <w:t xml:space="preserve"> від 02.12.2010) та </w:t>
      </w:r>
      <w:r w:rsidR="00064026">
        <w:rPr>
          <w:rFonts w:ascii="Times New Roman" w:hAnsi="Times New Roman" w:cs="Times New Roman"/>
          <w:sz w:val="26"/>
          <w:szCs w:val="26"/>
        </w:rPr>
        <w:t>Постанови</w:t>
      </w:r>
      <w:r w:rsidR="004F1A16" w:rsidRPr="003323ED">
        <w:rPr>
          <w:rFonts w:ascii="Times New Roman" w:hAnsi="Times New Roman" w:cs="Times New Roman"/>
          <w:sz w:val="26"/>
          <w:szCs w:val="26"/>
        </w:rPr>
        <w:t xml:space="preserve"> Кабінету Міністрів України від 24.05.2017 № 483 «Про затвердження форм типових рішень про вста</w:t>
      </w:r>
      <w:r w:rsidR="003A0474" w:rsidRPr="003323ED">
        <w:rPr>
          <w:rFonts w:ascii="Times New Roman" w:hAnsi="Times New Roman" w:cs="Times New Roman"/>
          <w:sz w:val="26"/>
          <w:szCs w:val="26"/>
        </w:rPr>
        <w:t>новлення ставок із сплати земельного податку та податку на нерухоме майно, відмінне від земельної</w:t>
      </w:r>
      <w:r w:rsidR="00EF5CE5">
        <w:rPr>
          <w:rFonts w:ascii="Times New Roman" w:hAnsi="Times New Roman" w:cs="Times New Roman"/>
          <w:sz w:val="26"/>
          <w:szCs w:val="26"/>
        </w:rPr>
        <w:t xml:space="preserve"> ділянки» </w:t>
      </w:r>
      <w:r w:rsidR="00064026">
        <w:rPr>
          <w:rFonts w:ascii="Times New Roman" w:hAnsi="Times New Roman" w:cs="Times New Roman"/>
          <w:sz w:val="26"/>
          <w:szCs w:val="26"/>
        </w:rPr>
        <w:t xml:space="preserve">з метою збільшення надходжень до сільського бюджету та встановлення місцевих податків та зборів на території </w:t>
      </w:r>
      <w:proofErr w:type="spellStart"/>
      <w:r w:rsidR="00064026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="00064026">
        <w:rPr>
          <w:rFonts w:ascii="Times New Roman" w:hAnsi="Times New Roman" w:cs="Times New Roman"/>
          <w:sz w:val="26"/>
          <w:szCs w:val="26"/>
        </w:rPr>
        <w:t xml:space="preserve"> територіальної громади.</w:t>
      </w:r>
    </w:p>
    <w:p w:rsidR="00A828B8" w:rsidRPr="003323ED" w:rsidRDefault="00064026" w:rsidP="003323ED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CE5">
        <w:rPr>
          <w:rFonts w:ascii="Times New Roman" w:hAnsi="Times New Roman" w:cs="Times New Roman"/>
          <w:sz w:val="26"/>
          <w:szCs w:val="26"/>
        </w:rPr>
        <w:t>С</w:t>
      </w:r>
      <w:r w:rsidR="00111CC1" w:rsidRPr="003323ED">
        <w:rPr>
          <w:rFonts w:ascii="Times New Roman" w:hAnsi="Times New Roman" w:cs="Times New Roman"/>
          <w:sz w:val="26"/>
          <w:szCs w:val="26"/>
        </w:rPr>
        <w:t>трок протягом якого  приймаються зауваження та пропозиції в</w:t>
      </w:r>
      <w:r w:rsidR="003323ED" w:rsidRPr="003323ED">
        <w:rPr>
          <w:rFonts w:ascii="Times New Roman" w:hAnsi="Times New Roman" w:cs="Times New Roman"/>
          <w:sz w:val="26"/>
          <w:szCs w:val="26"/>
        </w:rPr>
        <w:t>ід фізичних та юридичних осіб, ї</w:t>
      </w:r>
      <w:r w:rsidR="00111CC1" w:rsidRPr="003323ED">
        <w:rPr>
          <w:rFonts w:ascii="Times New Roman" w:hAnsi="Times New Roman" w:cs="Times New Roman"/>
          <w:sz w:val="26"/>
          <w:szCs w:val="26"/>
        </w:rPr>
        <w:t xml:space="preserve">х </w:t>
      </w:r>
      <w:r w:rsidR="007B3448" w:rsidRPr="003323ED">
        <w:rPr>
          <w:rFonts w:ascii="Times New Roman" w:hAnsi="Times New Roman" w:cs="Times New Roman"/>
          <w:sz w:val="26"/>
          <w:szCs w:val="26"/>
        </w:rPr>
        <w:t>об’єднань</w:t>
      </w:r>
      <w:r w:rsidR="00111CC1" w:rsidRPr="003323ED">
        <w:rPr>
          <w:rFonts w:ascii="Times New Roman" w:hAnsi="Times New Roman" w:cs="Times New Roman"/>
          <w:sz w:val="26"/>
          <w:szCs w:val="26"/>
        </w:rPr>
        <w:t xml:space="preserve"> до </w:t>
      </w:r>
      <w:r w:rsidR="000526EF" w:rsidRPr="003323ED">
        <w:rPr>
          <w:rFonts w:ascii="Times New Roman" w:hAnsi="Times New Roman" w:cs="Times New Roman"/>
          <w:sz w:val="26"/>
          <w:szCs w:val="26"/>
        </w:rPr>
        <w:t xml:space="preserve">зазначених </w:t>
      </w:r>
      <w:proofErr w:type="spellStart"/>
      <w:r w:rsidR="000526EF" w:rsidRPr="003323ED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="000526EF"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7B3448" w:rsidRPr="003323ED">
        <w:rPr>
          <w:rFonts w:ascii="Times New Roman" w:hAnsi="Times New Roman" w:cs="Times New Roman"/>
          <w:sz w:val="26"/>
          <w:szCs w:val="26"/>
        </w:rPr>
        <w:t>рішень</w:t>
      </w:r>
      <w:r w:rsidR="000526EF"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A73B26" w:rsidRPr="003323ED">
        <w:rPr>
          <w:rFonts w:ascii="Times New Roman" w:hAnsi="Times New Roman" w:cs="Times New Roman"/>
          <w:sz w:val="26"/>
          <w:szCs w:val="26"/>
        </w:rPr>
        <w:t>сільської</w:t>
      </w:r>
      <w:r w:rsidR="000526EF" w:rsidRPr="003323ED">
        <w:rPr>
          <w:rFonts w:ascii="Times New Roman" w:hAnsi="Times New Roman" w:cs="Times New Roman"/>
          <w:sz w:val="26"/>
          <w:szCs w:val="26"/>
        </w:rPr>
        <w:t xml:space="preserve"> ради, становить один м</w:t>
      </w:r>
      <w:r w:rsidR="00EF5CE5">
        <w:rPr>
          <w:rFonts w:ascii="Times New Roman" w:hAnsi="Times New Roman" w:cs="Times New Roman"/>
          <w:sz w:val="26"/>
          <w:szCs w:val="26"/>
        </w:rPr>
        <w:t xml:space="preserve">ісяць з дня оприлюднення </w:t>
      </w:r>
      <w:proofErr w:type="spellStart"/>
      <w:r w:rsidR="00EF5CE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EF5CE5">
        <w:rPr>
          <w:rFonts w:ascii="Times New Roman" w:hAnsi="Times New Roman" w:cs="Times New Roman"/>
          <w:sz w:val="26"/>
          <w:szCs w:val="26"/>
        </w:rPr>
        <w:t xml:space="preserve"> регуляторного акту</w:t>
      </w:r>
      <w:r w:rsidR="00BA3959" w:rsidRPr="003323ED">
        <w:rPr>
          <w:rFonts w:ascii="Times New Roman" w:hAnsi="Times New Roman" w:cs="Times New Roman"/>
          <w:sz w:val="26"/>
          <w:szCs w:val="26"/>
        </w:rPr>
        <w:t xml:space="preserve"> та аналізу його регуляторного впливу.</w:t>
      </w:r>
    </w:p>
    <w:p w:rsidR="00AA3749" w:rsidRPr="003323ED" w:rsidRDefault="00BA3959" w:rsidP="003323ED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23ED">
        <w:rPr>
          <w:rFonts w:ascii="Times New Roman" w:hAnsi="Times New Roman" w:cs="Times New Roman"/>
          <w:sz w:val="26"/>
          <w:szCs w:val="26"/>
        </w:rPr>
        <w:t xml:space="preserve">Відповідно до частини </w:t>
      </w:r>
      <w:r w:rsidR="007B3448" w:rsidRPr="003323ED">
        <w:rPr>
          <w:rFonts w:ascii="Times New Roman" w:hAnsi="Times New Roman" w:cs="Times New Roman"/>
          <w:sz w:val="26"/>
          <w:szCs w:val="26"/>
        </w:rPr>
        <w:t>першої</w:t>
      </w:r>
      <w:r w:rsidRPr="003323ED">
        <w:rPr>
          <w:rFonts w:ascii="Times New Roman" w:hAnsi="Times New Roman" w:cs="Times New Roman"/>
          <w:sz w:val="26"/>
          <w:szCs w:val="26"/>
        </w:rPr>
        <w:t xml:space="preserve"> статті 20 Закону України «Про засади державної регуляторної політики у </w:t>
      </w:r>
      <w:r w:rsidR="007B3448" w:rsidRPr="003323ED">
        <w:rPr>
          <w:rFonts w:ascii="Times New Roman" w:hAnsi="Times New Roman" w:cs="Times New Roman"/>
          <w:sz w:val="26"/>
          <w:szCs w:val="26"/>
        </w:rPr>
        <w:t>сфері</w:t>
      </w:r>
      <w:r w:rsidRPr="003323ED">
        <w:rPr>
          <w:rFonts w:ascii="Times New Roman" w:hAnsi="Times New Roman" w:cs="Times New Roman"/>
          <w:sz w:val="26"/>
          <w:szCs w:val="26"/>
        </w:rPr>
        <w:t xml:space="preserve"> господарської діяльності» </w:t>
      </w:r>
      <w:r w:rsidR="007B3448" w:rsidRPr="003323ED">
        <w:rPr>
          <w:rFonts w:ascii="Times New Roman" w:hAnsi="Times New Roman" w:cs="Times New Roman"/>
          <w:sz w:val="26"/>
          <w:szCs w:val="26"/>
        </w:rPr>
        <w:t>пропозиції</w:t>
      </w:r>
      <w:r w:rsidRPr="003323ED">
        <w:rPr>
          <w:rFonts w:ascii="Times New Roman" w:hAnsi="Times New Roman" w:cs="Times New Roman"/>
          <w:sz w:val="26"/>
          <w:szCs w:val="26"/>
        </w:rPr>
        <w:t xml:space="preserve"> та зауваження до </w:t>
      </w:r>
      <w:proofErr w:type="spellStart"/>
      <w:r w:rsidRPr="003323ED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3323ED">
        <w:rPr>
          <w:rFonts w:ascii="Times New Roman" w:hAnsi="Times New Roman" w:cs="Times New Roman"/>
          <w:sz w:val="26"/>
          <w:szCs w:val="26"/>
        </w:rPr>
        <w:t xml:space="preserve"> регуляторних актів просимо подавати в </w:t>
      </w:r>
      <w:r w:rsidR="007B3448" w:rsidRPr="003323ED">
        <w:rPr>
          <w:rFonts w:ascii="Times New Roman" w:hAnsi="Times New Roman" w:cs="Times New Roman"/>
          <w:sz w:val="26"/>
          <w:szCs w:val="26"/>
        </w:rPr>
        <w:t>письмовому</w:t>
      </w:r>
      <w:r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7B3448" w:rsidRPr="003323ED">
        <w:rPr>
          <w:rFonts w:ascii="Times New Roman" w:hAnsi="Times New Roman" w:cs="Times New Roman"/>
          <w:sz w:val="26"/>
          <w:szCs w:val="26"/>
        </w:rPr>
        <w:t>або</w:t>
      </w:r>
      <w:r w:rsidRPr="003323ED">
        <w:rPr>
          <w:rFonts w:ascii="Times New Roman" w:hAnsi="Times New Roman" w:cs="Times New Roman"/>
          <w:sz w:val="26"/>
          <w:szCs w:val="26"/>
        </w:rPr>
        <w:t xml:space="preserve"> </w:t>
      </w:r>
      <w:r w:rsidR="007B3448" w:rsidRPr="003323ED">
        <w:rPr>
          <w:rFonts w:ascii="Times New Roman" w:hAnsi="Times New Roman" w:cs="Times New Roman"/>
          <w:sz w:val="26"/>
          <w:szCs w:val="26"/>
        </w:rPr>
        <w:t>електронному</w:t>
      </w:r>
      <w:r w:rsidRPr="003323ED">
        <w:rPr>
          <w:rFonts w:ascii="Times New Roman" w:hAnsi="Times New Roman" w:cs="Times New Roman"/>
          <w:sz w:val="26"/>
          <w:szCs w:val="26"/>
        </w:rPr>
        <w:t xml:space="preserve"> вигляді виконавчому комітету </w:t>
      </w:r>
      <w:proofErr w:type="spellStart"/>
      <w:r w:rsidRPr="003323ED">
        <w:rPr>
          <w:rFonts w:ascii="Times New Roman" w:hAnsi="Times New Roman" w:cs="Times New Roman"/>
          <w:sz w:val="26"/>
          <w:szCs w:val="26"/>
        </w:rPr>
        <w:t>Поляницької</w:t>
      </w:r>
      <w:proofErr w:type="spellEnd"/>
      <w:r w:rsidRPr="003323ED">
        <w:rPr>
          <w:rFonts w:ascii="Times New Roman" w:hAnsi="Times New Roman" w:cs="Times New Roman"/>
          <w:sz w:val="26"/>
          <w:szCs w:val="26"/>
        </w:rPr>
        <w:t xml:space="preserve"> сільської ради</w:t>
      </w:r>
      <w:r w:rsidR="004E4190" w:rsidRPr="003323E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4E4190" w:rsidRPr="003323ED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4E4190" w:rsidRPr="003323ED">
        <w:rPr>
          <w:rFonts w:ascii="Times New Roman" w:hAnsi="Times New Roman" w:cs="Times New Roman"/>
          <w:sz w:val="26"/>
          <w:szCs w:val="26"/>
        </w:rPr>
        <w:t>: с.</w:t>
      </w:r>
      <w:r w:rsidR="00EF5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190" w:rsidRPr="003323ED">
        <w:rPr>
          <w:rFonts w:ascii="Times New Roman" w:hAnsi="Times New Roman" w:cs="Times New Roman"/>
          <w:sz w:val="26"/>
          <w:szCs w:val="26"/>
        </w:rPr>
        <w:t>Поляниця</w:t>
      </w:r>
      <w:proofErr w:type="spellEnd"/>
      <w:r w:rsidR="004E4190" w:rsidRPr="003323ED">
        <w:rPr>
          <w:rFonts w:ascii="Times New Roman" w:hAnsi="Times New Roman" w:cs="Times New Roman"/>
          <w:sz w:val="26"/>
          <w:szCs w:val="26"/>
        </w:rPr>
        <w:t xml:space="preserve"> вул. Карпатська </w:t>
      </w:r>
      <w:r w:rsidRPr="003323ED">
        <w:rPr>
          <w:rFonts w:ascii="Times New Roman" w:hAnsi="Times New Roman" w:cs="Times New Roman"/>
          <w:sz w:val="26"/>
          <w:szCs w:val="26"/>
        </w:rPr>
        <w:t xml:space="preserve">  </w:t>
      </w:r>
      <w:r w:rsidR="004E4190" w:rsidRPr="003323ED">
        <w:rPr>
          <w:rFonts w:ascii="Times New Roman" w:hAnsi="Times New Roman" w:cs="Times New Roman"/>
          <w:sz w:val="26"/>
          <w:szCs w:val="26"/>
        </w:rPr>
        <w:t>1</w:t>
      </w:r>
      <w:r w:rsidR="00267FD0" w:rsidRPr="003323ED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267FD0" w:rsidRPr="003323ED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="00267FD0" w:rsidRPr="003323ED">
        <w:rPr>
          <w:rFonts w:ascii="Times New Roman" w:hAnsi="Times New Roman" w:cs="Times New Roman"/>
          <w:sz w:val="26"/>
          <w:szCs w:val="26"/>
        </w:rPr>
        <w:t xml:space="preserve">. (03434) 3-72-40,  факс 3-72-40, </w:t>
      </w:r>
    </w:p>
    <w:p w:rsidR="00267FD0" w:rsidRPr="003323ED" w:rsidRDefault="00267FD0" w:rsidP="003323E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323E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23ED">
        <w:rPr>
          <w:rFonts w:ascii="Times New Roman" w:hAnsi="Times New Roman" w:cs="Times New Roman"/>
          <w:sz w:val="26"/>
          <w:szCs w:val="26"/>
        </w:rPr>
        <w:t>-</w:t>
      </w:r>
      <w:r w:rsidRPr="003323E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23E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3323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Polianytska</w:t>
        </w:r>
        <w:r w:rsidRPr="003323E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323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sr</w:t>
        </w:r>
        <w:r w:rsidRPr="003323E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323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3323E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323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AA3749" w:rsidRPr="003323ED">
        <w:rPr>
          <w:rFonts w:ascii="Times New Roman" w:hAnsi="Times New Roman" w:cs="Times New Roman"/>
          <w:sz w:val="26"/>
          <w:szCs w:val="26"/>
        </w:rPr>
        <w:t>.</w:t>
      </w:r>
    </w:p>
    <w:p w:rsidR="00267FD0" w:rsidRPr="003323ED" w:rsidRDefault="00267FD0" w:rsidP="00267FD0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323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A3959" w:rsidRPr="003323ED" w:rsidRDefault="00BA3959">
      <w:pPr>
        <w:rPr>
          <w:rFonts w:ascii="Times New Roman" w:hAnsi="Times New Roman" w:cs="Times New Roman"/>
          <w:sz w:val="26"/>
          <w:szCs w:val="26"/>
        </w:rPr>
      </w:pPr>
    </w:p>
    <w:p w:rsidR="003F70B4" w:rsidRPr="003F70B4" w:rsidRDefault="00C4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51" w:rsidRPr="00D27351" w:rsidRDefault="00D27351">
      <w:pPr>
        <w:rPr>
          <w:rFonts w:ascii="Times New Roman" w:hAnsi="Times New Roman" w:cs="Times New Roman"/>
          <w:b/>
          <w:sz w:val="144"/>
          <w:szCs w:val="144"/>
        </w:rPr>
      </w:pPr>
    </w:p>
    <w:sectPr w:rsidR="00D27351" w:rsidRPr="00D27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692"/>
    <w:multiLevelType w:val="hybridMultilevel"/>
    <w:tmpl w:val="EF7E6744"/>
    <w:lvl w:ilvl="0" w:tplc="D7BE50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1"/>
    <w:rsid w:val="000526EF"/>
    <w:rsid w:val="00064026"/>
    <w:rsid w:val="00111CC1"/>
    <w:rsid w:val="00267FD0"/>
    <w:rsid w:val="003323ED"/>
    <w:rsid w:val="0037335A"/>
    <w:rsid w:val="003A0474"/>
    <w:rsid w:val="003F70B4"/>
    <w:rsid w:val="004E1012"/>
    <w:rsid w:val="004E4190"/>
    <w:rsid w:val="004F1A16"/>
    <w:rsid w:val="005409D5"/>
    <w:rsid w:val="005905F9"/>
    <w:rsid w:val="005978E2"/>
    <w:rsid w:val="00650D01"/>
    <w:rsid w:val="0077323D"/>
    <w:rsid w:val="007B3448"/>
    <w:rsid w:val="008B5B2C"/>
    <w:rsid w:val="009323D4"/>
    <w:rsid w:val="00960784"/>
    <w:rsid w:val="00970455"/>
    <w:rsid w:val="00A03D9F"/>
    <w:rsid w:val="00A73B26"/>
    <w:rsid w:val="00A828B8"/>
    <w:rsid w:val="00AA3749"/>
    <w:rsid w:val="00B110FD"/>
    <w:rsid w:val="00B15EAA"/>
    <w:rsid w:val="00B723EE"/>
    <w:rsid w:val="00BA3959"/>
    <w:rsid w:val="00C27447"/>
    <w:rsid w:val="00C32CC6"/>
    <w:rsid w:val="00C4021D"/>
    <w:rsid w:val="00C4451B"/>
    <w:rsid w:val="00D25371"/>
    <w:rsid w:val="00D27351"/>
    <w:rsid w:val="00D67961"/>
    <w:rsid w:val="00DE2B45"/>
    <w:rsid w:val="00ED0F29"/>
    <w:rsid w:val="00EE5794"/>
    <w:rsid w:val="00E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E6A6"/>
  <w15:docId w15:val="{5703906C-B940-4BF9-AE98-596FD1A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D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23ED"/>
    <w:pPr>
      <w:ind w:left="720"/>
      <w:contextualSpacing/>
    </w:pPr>
  </w:style>
  <w:style w:type="paragraph" w:styleId="a5">
    <w:name w:val="No Spacing"/>
    <w:uiPriority w:val="1"/>
    <w:qFormat/>
    <w:rsid w:val="003323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anytska.sr@gmail.com" TargetMode="External"/><Relationship Id="rId5" Type="http://schemas.openxmlformats.org/officeDocument/2006/relationships/hyperlink" Target="https://polyanytsya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6</cp:revision>
  <cp:lastPrinted>2021-04-09T10:20:00Z</cp:lastPrinted>
  <dcterms:created xsi:type="dcterms:W3CDTF">2021-04-05T09:46:00Z</dcterms:created>
  <dcterms:modified xsi:type="dcterms:W3CDTF">2021-04-19T06:33:00Z</dcterms:modified>
</cp:coreProperties>
</file>