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D45" w:rsidRPr="00AF3A7A" w:rsidRDefault="00D13D45" w:rsidP="00D13D45">
      <w:pPr>
        <w:ind w:left="-284"/>
        <w:jc w:val="center"/>
      </w:pPr>
    </w:p>
    <w:p w:rsidR="00D13D45" w:rsidRPr="00AF3A7A" w:rsidRDefault="00D13D45" w:rsidP="00D13D45">
      <w:pPr>
        <w:ind w:left="-284"/>
        <w:jc w:val="center"/>
      </w:pP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4026" r:id="rId5"/>
        </w:object>
      </w:r>
    </w:p>
    <w:p w:rsidR="00D13D45" w:rsidRPr="00AF3A7A" w:rsidRDefault="00D13D45" w:rsidP="00D13D45">
      <w:pPr>
        <w:ind w:left="-284"/>
        <w:jc w:val="center"/>
      </w:pPr>
    </w:p>
    <w:p w:rsidR="00D13D45" w:rsidRPr="00AF3A7A" w:rsidRDefault="00D13D45" w:rsidP="00D13D45"/>
    <w:p w:rsidR="00D13D45" w:rsidRPr="00AF3A7A" w:rsidRDefault="00D13D45" w:rsidP="00D13D45"/>
    <w:p w:rsidR="00D13D45" w:rsidRPr="00AF3A7A" w:rsidRDefault="00D13D45" w:rsidP="00D13D45">
      <w:pPr>
        <w:jc w:val="center"/>
      </w:pPr>
      <w:r w:rsidRPr="00AF3A7A">
        <w:t xml:space="preserve">  УКРАЇНА</w:t>
      </w:r>
    </w:p>
    <w:p w:rsidR="00D13D45" w:rsidRPr="00AF3A7A" w:rsidRDefault="00D13D45" w:rsidP="00D13D45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D13D45" w:rsidRPr="00AF3A7A" w:rsidRDefault="00D13D45" w:rsidP="00D13D45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D13D45" w:rsidRPr="00AF3A7A" w:rsidRDefault="00D13D45" w:rsidP="00D13D45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D13D45" w:rsidRPr="00AF3A7A" w:rsidRDefault="00D13D45" w:rsidP="00D13D45">
      <w:r w:rsidRPr="00AF3A7A">
        <w:rPr>
          <w:color w:val="000000"/>
        </w:rPr>
        <w:t>                                                      ТРИДЦЯТЬ  ВОСЬМА  СЕСІЯ</w:t>
      </w:r>
    </w:p>
    <w:p w:rsidR="00D13D45" w:rsidRPr="00AF3A7A" w:rsidRDefault="00D13D45" w:rsidP="00D13D45">
      <w:r w:rsidRPr="00AF3A7A">
        <w:rPr>
          <w:color w:val="000000"/>
        </w:rPr>
        <w:t xml:space="preserve">                                                                      </w:t>
      </w:r>
      <w:r w:rsidRPr="00AF3A7A">
        <w:t xml:space="preserve">РІШЕННЯ  </w:t>
      </w:r>
      <w:r w:rsidRPr="00AF3A7A">
        <w:rPr>
          <w:color w:val="000000"/>
        </w:rPr>
        <w:t xml:space="preserve"> </w:t>
      </w:r>
    </w:p>
    <w:p w:rsidR="00D13D45" w:rsidRPr="00AF3A7A" w:rsidRDefault="00D13D45" w:rsidP="00D13D45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D13D45" w:rsidRPr="00AF3A7A" w:rsidRDefault="00D13D45" w:rsidP="00D13D45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                </w:t>
      </w:r>
      <w:r w:rsidRPr="00AF3A7A">
        <w:rPr>
          <w:color w:val="000000"/>
        </w:rPr>
        <w:tab/>
        <w:t xml:space="preserve">                                                             №726-38-2024 </w:t>
      </w:r>
    </w:p>
    <w:p w:rsidR="00D13D45" w:rsidRPr="00AF3A7A" w:rsidRDefault="00D13D45" w:rsidP="00D13D45">
      <w:pPr>
        <w:ind w:hanging="284"/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D13D45" w:rsidRPr="00AF3A7A" w:rsidRDefault="00D13D45" w:rsidP="00D13D45">
      <w:pPr>
        <w:ind w:left="-284"/>
        <w:jc w:val="center"/>
        <w:rPr>
          <w:color w:val="000000"/>
        </w:rPr>
      </w:pPr>
    </w:p>
    <w:p w:rsidR="00D13D45" w:rsidRPr="00AF3A7A" w:rsidRDefault="00D13D45" w:rsidP="00D13D45">
      <w:pPr>
        <w:ind w:left="-284" w:right="5244"/>
        <w:rPr>
          <w:sz w:val="26"/>
          <w:szCs w:val="26"/>
        </w:rPr>
      </w:pPr>
      <w:bookmarkStart w:id="0" w:name="_GoBack"/>
      <w:r w:rsidRPr="00AF3A7A">
        <w:rPr>
          <w:sz w:val="26"/>
          <w:szCs w:val="26"/>
        </w:rPr>
        <w:t>Про  надання  дозволу  на  розроблення</w:t>
      </w:r>
      <w:r>
        <w:rPr>
          <w:sz w:val="26"/>
          <w:szCs w:val="26"/>
          <w:lang w:val="en-US"/>
        </w:rPr>
        <w:t xml:space="preserve"> </w:t>
      </w:r>
      <w:r w:rsidRPr="00AF3A7A">
        <w:rPr>
          <w:sz w:val="26"/>
          <w:szCs w:val="26"/>
        </w:rPr>
        <w:t>технічної  документації  із землеустрою</w:t>
      </w:r>
      <w:r>
        <w:rPr>
          <w:sz w:val="26"/>
          <w:szCs w:val="26"/>
          <w:lang w:val="en-US"/>
        </w:rPr>
        <w:t xml:space="preserve"> </w:t>
      </w:r>
      <w:r w:rsidRPr="00AF3A7A">
        <w:rPr>
          <w:sz w:val="26"/>
          <w:szCs w:val="26"/>
        </w:rPr>
        <w:t>щодо інвентаризації землі</w:t>
      </w:r>
    </w:p>
    <w:bookmarkEnd w:id="0"/>
    <w:p w:rsidR="00D13D45" w:rsidRPr="00AF3A7A" w:rsidRDefault="00D13D45" w:rsidP="00D13D45">
      <w:pPr>
        <w:ind w:left="-284"/>
        <w:rPr>
          <w:sz w:val="28"/>
          <w:szCs w:val="28"/>
        </w:rPr>
      </w:pPr>
    </w:p>
    <w:p w:rsidR="00D13D45" w:rsidRPr="00AF3A7A" w:rsidRDefault="00D13D45" w:rsidP="00D13D45">
      <w:pPr>
        <w:ind w:left="-284"/>
        <w:rPr>
          <w:sz w:val="28"/>
          <w:szCs w:val="28"/>
        </w:rPr>
      </w:pPr>
    </w:p>
    <w:p w:rsidR="00D13D45" w:rsidRPr="00AF3A7A" w:rsidRDefault="00D13D45" w:rsidP="00D13D45">
      <w:pPr>
        <w:ind w:left="-284"/>
        <w:rPr>
          <w:sz w:val="28"/>
          <w:szCs w:val="28"/>
        </w:rPr>
      </w:pPr>
    </w:p>
    <w:p w:rsidR="00D13D45" w:rsidRPr="00AF3A7A" w:rsidRDefault="00D13D45" w:rsidP="00D13D45">
      <w:pPr>
        <w:ind w:left="-284"/>
        <w:rPr>
          <w:sz w:val="28"/>
          <w:szCs w:val="28"/>
        </w:rPr>
      </w:pP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  <w:r w:rsidRPr="00AF3A7A">
        <w:rPr>
          <w:sz w:val="28"/>
          <w:szCs w:val="28"/>
        </w:rPr>
        <w:t xml:space="preserve">            К</w:t>
      </w:r>
      <w:r w:rsidRPr="00AF3A7A">
        <w:rPr>
          <w:sz w:val="25"/>
          <w:szCs w:val="25"/>
        </w:rPr>
        <w:t xml:space="preserve">еруючись Земельним Кодексом України, Законами України “Про місцеве самоврядування в Україні”, “Про землеустрій”, сільська рада  </w:t>
      </w:r>
    </w:p>
    <w:p w:rsidR="00D13D45" w:rsidRPr="00AF3A7A" w:rsidRDefault="00D13D45" w:rsidP="00D13D45">
      <w:pPr>
        <w:ind w:left="-284"/>
        <w:jc w:val="both"/>
        <w:rPr>
          <w:sz w:val="28"/>
          <w:szCs w:val="28"/>
        </w:rPr>
      </w:pPr>
    </w:p>
    <w:p w:rsidR="00D13D45" w:rsidRPr="00AF3A7A" w:rsidRDefault="00D13D45" w:rsidP="00D13D45">
      <w:pPr>
        <w:ind w:left="-284"/>
        <w:jc w:val="both"/>
        <w:rPr>
          <w:sz w:val="28"/>
          <w:szCs w:val="28"/>
        </w:rPr>
      </w:pPr>
      <w:r w:rsidRPr="00AF3A7A">
        <w:rPr>
          <w:sz w:val="28"/>
          <w:szCs w:val="28"/>
        </w:rPr>
        <w:t xml:space="preserve">                                                    ВИРІШИЛА:</w:t>
      </w:r>
    </w:p>
    <w:p w:rsidR="00D13D45" w:rsidRPr="00AF3A7A" w:rsidRDefault="00D13D45" w:rsidP="00D13D45">
      <w:pPr>
        <w:ind w:left="-284"/>
        <w:jc w:val="both"/>
        <w:rPr>
          <w:sz w:val="28"/>
          <w:szCs w:val="28"/>
        </w:rPr>
      </w:pP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  <w:r w:rsidRPr="00AF3A7A">
        <w:rPr>
          <w:sz w:val="25"/>
          <w:szCs w:val="25"/>
        </w:rPr>
        <w:t>1.Дати дозвіл на розроблення технічної документації із землеустрою щодо інвентаризації землі</w:t>
      </w: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  <w:r w:rsidRPr="00AF3A7A">
        <w:rPr>
          <w:color w:val="000000"/>
          <w:sz w:val="25"/>
          <w:szCs w:val="25"/>
        </w:rPr>
        <w:t xml:space="preserve">1.1. Гайда Дані Богданівні, </w:t>
      </w:r>
      <w:r>
        <w:rPr>
          <w:color w:val="000000"/>
          <w:sz w:val="25"/>
          <w:szCs w:val="25"/>
          <w:lang w:val="en-US"/>
        </w:rPr>
        <w:t>#######</w:t>
      </w:r>
      <w:r w:rsidRPr="00AF3A7A">
        <w:rPr>
          <w:color w:val="000000"/>
          <w:sz w:val="25"/>
          <w:szCs w:val="25"/>
        </w:rPr>
        <w:t>, на земельну ділянку</w:t>
      </w:r>
      <w:r w:rsidRPr="00AF3A7A">
        <w:t xml:space="preserve"> з кадастровим номером 2611092001:22:002:4168 </w:t>
      </w:r>
      <w:r w:rsidRPr="00AF3A7A">
        <w:rPr>
          <w:color w:val="000000"/>
          <w:sz w:val="25"/>
          <w:szCs w:val="25"/>
        </w:rPr>
        <w:t xml:space="preserve"> площею 0,10 га, </w:t>
      </w:r>
      <w:proofErr w:type="spellStart"/>
      <w:r w:rsidRPr="00AF3A7A">
        <w:rPr>
          <w:color w:val="000000"/>
          <w:sz w:val="25"/>
          <w:szCs w:val="25"/>
        </w:rPr>
        <w:t>уч.Стаїщі</w:t>
      </w:r>
      <w:proofErr w:type="spellEnd"/>
      <w:r w:rsidRPr="00AF3A7A">
        <w:rPr>
          <w:color w:val="000000"/>
          <w:sz w:val="25"/>
          <w:szCs w:val="25"/>
        </w:rPr>
        <w:t xml:space="preserve"> в </w:t>
      </w:r>
      <w:proofErr w:type="spellStart"/>
      <w:r w:rsidRPr="00AF3A7A">
        <w:rPr>
          <w:color w:val="000000"/>
          <w:sz w:val="25"/>
          <w:szCs w:val="25"/>
        </w:rPr>
        <w:t>с.Поляниця</w:t>
      </w:r>
      <w:proofErr w:type="spellEnd"/>
      <w:r w:rsidRPr="00AF3A7A">
        <w:rPr>
          <w:color w:val="000000"/>
          <w:sz w:val="25"/>
          <w:szCs w:val="25"/>
        </w:rPr>
        <w:t xml:space="preserve"> </w:t>
      </w: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  <w:r w:rsidRPr="00AF3A7A">
        <w:rPr>
          <w:sz w:val="25"/>
          <w:szCs w:val="25"/>
        </w:rPr>
        <w:t xml:space="preserve">2.Контроль за виконанням даного рішення покласти на постійну комісію земельних відносин та архітектури </w:t>
      </w:r>
      <w:proofErr w:type="spellStart"/>
      <w:r w:rsidRPr="00AF3A7A">
        <w:rPr>
          <w:sz w:val="25"/>
          <w:szCs w:val="25"/>
        </w:rPr>
        <w:t>Поляницької</w:t>
      </w:r>
      <w:proofErr w:type="spellEnd"/>
      <w:r w:rsidRPr="00AF3A7A">
        <w:rPr>
          <w:sz w:val="25"/>
          <w:szCs w:val="25"/>
        </w:rPr>
        <w:t xml:space="preserve"> сільської ради.</w:t>
      </w:r>
    </w:p>
    <w:p w:rsidR="00D13D45" w:rsidRPr="00AF3A7A" w:rsidRDefault="00D13D45" w:rsidP="00D13D45">
      <w:pPr>
        <w:ind w:left="-284"/>
        <w:jc w:val="both"/>
        <w:rPr>
          <w:sz w:val="25"/>
          <w:szCs w:val="25"/>
        </w:rPr>
      </w:pPr>
    </w:p>
    <w:p w:rsidR="00D13D45" w:rsidRPr="00AF3A7A" w:rsidRDefault="00D13D45" w:rsidP="00D13D45">
      <w:pPr>
        <w:ind w:left="-284"/>
        <w:jc w:val="both"/>
        <w:rPr>
          <w:sz w:val="27"/>
          <w:szCs w:val="27"/>
        </w:rPr>
      </w:pPr>
    </w:p>
    <w:p w:rsidR="00D13D45" w:rsidRPr="00AF3A7A" w:rsidRDefault="00D13D45" w:rsidP="00D13D45">
      <w:pPr>
        <w:ind w:left="-284"/>
        <w:jc w:val="both"/>
        <w:rPr>
          <w:sz w:val="27"/>
          <w:szCs w:val="27"/>
        </w:rPr>
      </w:pPr>
    </w:p>
    <w:p w:rsidR="00D13D45" w:rsidRPr="00AF3A7A" w:rsidRDefault="00D13D45" w:rsidP="00D13D45">
      <w:pPr>
        <w:ind w:left="-284"/>
        <w:jc w:val="both"/>
        <w:rPr>
          <w:sz w:val="27"/>
          <w:szCs w:val="27"/>
        </w:rPr>
      </w:pPr>
    </w:p>
    <w:p w:rsidR="00D13D45" w:rsidRPr="00AF3A7A" w:rsidRDefault="00D13D45" w:rsidP="00D13D45">
      <w:pPr>
        <w:ind w:left="-284"/>
        <w:jc w:val="both"/>
        <w:rPr>
          <w:sz w:val="27"/>
          <w:szCs w:val="27"/>
        </w:rPr>
      </w:pPr>
    </w:p>
    <w:p w:rsidR="00D13D45" w:rsidRPr="00AF3A7A" w:rsidRDefault="00D13D45" w:rsidP="00D13D45">
      <w:pPr>
        <w:ind w:left="-284"/>
        <w:jc w:val="both"/>
        <w:rPr>
          <w:sz w:val="27"/>
          <w:szCs w:val="27"/>
        </w:rPr>
      </w:pPr>
    </w:p>
    <w:p w:rsidR="00D13D45" w:rsidRPr="00AF3A7A" w:rsidRDefault="00D13D45" w:rsidP="00D13D45">
      <w:pPr>
        <w:ind w:left="-284"/>
        <w:jc w:val="both"/>
        <w:rPr>
          <w:sz w:val="28"/>
          <w:szCs w:val="28"/>
        </w:rPr>
      </w:pPr>
      <w:proofErr w:type="spellStart"/>
      <w:r w:rsidRPr="00AF3A7A">
        <w:rPr>
          <w:sz w:val="28"/>
          <w:szCs w:val="28"/>
        </w:rPr>
        <w:t>Поляницький</w:t>
      </w:r>
      <w:proofErr w:type="spellEnd"/>
      <w:r w:rsidRPr="00AF3A7A">
        <w:rPr>
          <w:sz w:val="28"/>
          <w:szCs w:val="28"/>
        </w:rPr>
        <w:t xml:space="preserve"> сільський голова               </w:t>
      </w:r>
      <w:r w:rsidRPr="00AF3A7A">
        <w:rPr>
          <w:sz w:val="28"/>
          <w:szCs w:val="28"/>
        </w:rPr>
        <w:tab/>
        <w:t xml:space="preserve">                        Микола Поляк</w:t>
      </w: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  <w:bookmarkStart w:id="1" w:name="_heading=h.gjdgxs" w:colFirst="0" w:colLast="0"/>
      <w:bookmarkEnd w:id="1"/>
    </w:p>
    <w:p w:rsidR="00D13D45" w:rsidRPr="00AF3A7A" w:rsidRDefault="00D13D45" w:rsidP="00D13D45">
      <w:pPr>
        <w:ind w:right="-143"/>
        <w:jc w:val="both"/>
        <w:rPr>
          <w:sz w:val="20"/>
          <w:szCs w:val="20"/>
        </w:rPr>
      </w:pPr>
    </w:p>
    <w:p w:rsidR="00F255B4" w:rsidRDefault="00F255B4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5"/>
    <w:rsid w:val="00D13D45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2CA437"/>
  <w15:chartTrackingRefBased/>
  <w15:docId w15:val="{0030D761-B34C-4ABF-A498-4B0A44F9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2024-04-22T09:26:00Z</dcterms:created>
  <dcterms:modified xsi:type="dcterms:W3CDTF">2024-04-22T09:26:00Z</dcterms:modified>
</cp:coreProperties>
</file>