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AC5" w:rsidRDefault="00D84AC5" w:rsidP="00D84AC5">
      <w:pPr>
        <w:pStyle w:val="a3"/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noProof/>
        </w:rPr>
        <w:drawing>
          <wp:inline distT="0" distB="0" distL="0" distR="0" wp14:anchorId="06DDFC63" wp14:editId="0D282328">
            <wp:extent cx="536575" cy="640080"/>
            <wp:effectExtent l="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УКРАЇНА</w:t>
      </w:r>
    </w:p>
    <w:p w:rsidR="00D84AC5" w:rsidRDefault="00D84AC5" w:rsidP="00D84AC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D84AC5" w:rsidRDefault="00D84AC5" w:rsidP="00D84AC5">
      <w:pPr>
        <w:spacing w:after="0" w:line="240" w:lineRule="auto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        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Я</w:t>
      </w:r>
    </w:p>
    <w:p w:rsidR="00D84AC5" w:rsidRDefault="00D84AC5" w:rsidP="00D84AC5">
      <w:pPr>
        <w:spacing w:before="113" w:after="57" w:line="234" w:lineRule="atLeast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D84AC5" w:rsidRDefault="00D84AC5" w:rsidP="00D84AC5">
      <w:pPr>
        <w:spacing w:before="113" w:after="57" w:line="234" w:lineRule="atLeast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:rsidR="00D84AC5" w:rsidRDefault="00D84AC5" w:rsidP="00D8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_03.07.2023 року                                                                  № 81-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р_</w:t>
      </w:r>
    </w:p>
    <w:p w:rsidR="00D84AC5" w:rsidRDefault="00D84AC5" w:rsidP="00D8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4AC5" w:rsidRDefault="00D84AC5" w:rsidP="00D84AC5">
      <w:pPr>
        <w:shd w:val="clear" w:color="auto" w:fill="FFFFFF"/>
        <w:spacing w:beforeAutospacing="1" w:afterAutospacing="1" w:line="240" w:lineRule="auto"/>
        <w:ind w:right="6520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  <w:t xml:space="preserve">Про надання дозволу   на санітарну вирубку дерев </w:t>
      </w:r>
    </w:p>
    <w:bookmarkEnd w:id="0"/>
    <w:p w:rsidR="00D84AC5" w:rsidRDefault="00D84AC5" w:rsidP="00D84AC5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Керуючись ст. 42  Закону України  «Про місцеве самоврядування  в Україні» , Законом України «Про благоустрій  населених пунктів  в  Україні»  розглянувши звернення  старости Бистрицького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округу , з метою  наведення  порядку  та  приведення  в належний  санітарний стан  території   на урочищі  Центр ( біля каплички ) в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</w:t>
      </w:r>
    </w:p>
    <w:p w:rsidR="00D84AC5" w:rsidRDefault="00D84AC5" w:rsidP="00D84AC5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1 Надати дозвіл   СКП «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»  на санітарну  вирубку аварійних ,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сухостійких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 дерев , що  загрожують  пошкодженню  майна  та життю громадян  по  урочищі  Центр (біля каплички)  в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сільськогї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ради Надвірнянського району. </w:t>
      </w:r>
    </w:p>
    <w:p w:rsidR="00D84AC5" w:rsidRDefault="00D84AC5" w:rsidP="00D84AC5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2.Зобовязати СКП «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»  провести вирубку аварійних дерев  з дотриманням  техніки безпеки  та привести в належний  санітарний  стан  прилеглу  територію після проведення робіт. </w:t>
      </w:r>
    </w:p>
    <w:p w:rsidR="00D84AC5" w:rsidRDefault="00D84AC5" w:rsidP="00D84AC5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3. Контроль за виконанням  цього розпорядження  покласти на заступника 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сільського голови  Андрія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</w:t>
      </w:r>
    </w:p>
    <w:p w:rsidR="00D84AC5" w:rsidRDefault="00D84AC5" w:rsidP="00D84AC5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</w:p>
    <w:p w:rsidR="00F255B4" w:rsidRDefault="00D84AC5" w:rsidP="00D84AC5">
      <w:bookmarkStart w:id="1" w:name="_Hlk139376007"/>
      <w:proofErr w:type="spellStart"/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  <w:t xml:space="preserve"> сільський голова                                     Микола  ПОЛЯК</w:t>
      </w:r>
      <w:bookmarkEnd w:id="1"/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C5"/>
    <w:rsid w:val="00D84AC5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D1A3C-1126-4A69-BAF3-68F05FF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C5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2024-02-05T07:01:00Z</dcterms:created>
  <dcterms:modified xsi:type="dcterms:W3CDTF">2024-02-05T07:02:00Z</dcterms:modified>
</cp:coreProperties>
</file>