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1556" w14:textId="7BCD6B01" w:rsidR="002235C4" w:rsidRDefault="00100077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CB7140A" wp14:editId="41D8C2A1">
            <wp:extent cx="582295" cy="6858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1A6A" w14:textId="77777777" w:rsidR="002235C4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3C312DC" w14:textId="7B2FE472" w:rsidR="00100077" w:rsidRPr="00100077" w:rsidRDefault="00100077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УКРАЇНА </w:t>
      </w:r>
    </w:p>
    <w:p w14:paraId="4DB76A26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</w:pPr>
      <w:r w:rsidRPr="00100077">
        <w:rPr>
          <w:rFonts w:ascii="Times New Roman" w:eastAsia="Calibri" w:hAnsi="Times New Roman" w:cs="Mangal"/>
          <w:b/>
          <w:kern w:val="1"/>
          <w:sz w:val="28"/>
          <w:szCs w:val="28"/>
          <w:lang w:bidi="hi-IN"/>
        </w:rPr>
        <w:t xml:space="preserve">ПОЛЯНИЦЬКА СІЛЬСЬКА РАДА </w:t>
      </w:r>
    </w:p>
    <w:p w14:paraId="107000AF" w14:textId="77777777" w:rsidR="00100077" w:rsidRPr="00100077" w:rsidRDefault="00100077" w:rsidP="001000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НАДВІРНЯНСЬКОГО Р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АЙОНУ 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ІВАНО-ФРАНКІВСЬКОЇ</w:t>
      </w: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 xml:space="preserve"> ОБЛАСТІ</w:t>
      </w:r>
    </w:p>
    <w:p w14:paraId="7B1DB2FE" w14:textId="77777777" w:rsidR="007B443F" w:rsidRDefault="00100077" w:rsidP="007B443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kern w:val="1"/>
          <w:sz w:val="28"/>
          <w:szCs w:val="28"/>
          <w:lang w:val="x-none" w:eastAsia="hi-IN" w:bidi="hi-IN"/>
        </w:rPr>
        <w:t>ВИКОНАВЧИЙ КОМІТЕТ</w:t>
      </w:r>
    </w:p>
    <w:p w14:paraId="59678557" w14:textId="4D5943AB" w:rsidR="00100077" w:rsidRPr="00100077" w:rsidRDefault="00100077" w:rsidP="007B443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РІШЕННЯ</w:t>
      </w:r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(</w:t>
      </w:r>
      <w:proofErr w:type="spellStart"/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про</w:t>
      </w:r>
      <w:r w:rsidR="00974D82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є</w:t>
      </w:r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кт</w:t>
      </w:r>
      <w:proofErr w:type="spellEnd"/>
      <w:r w:rsidR="00D80CFD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>)</w:t>
      </w:r>
      <w:r w:rsidRPr="00100077"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  <w:t xml:space="preserve"> </w:t>
      </w:r>
    </w:p>
    <w:p w14:paraId="737334BE" w14:textId="77777777" w:rsidR="00100077" w:rsidRPr="00100077" w:rsidRDefault="00100077" w:rsidP="00100077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Mangal"/>
          <w:b/>
          <w:bCs/>
          <w:kern w:val="1"/>
          <w:sz w:val="32"/>
          <w:szCs w:val="32"/>
          <w:lang w:eastAsia="hi-IN" w:bidi="hi-IN"/>
        </w:rPr>
      </w:pPr>
    </w:p>
    <w:p w14:paraId="1D288C19" w14:textId="3E3AF5AE" w:rsidR="00100077" w:rsidRPr="0030441C" w:rsidRDefault="00BF781F" w:rsidP="0010007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в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ід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D80CF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21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</w:t>
      </w:r>
      <w:r w:rsidR="00D80CF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10</w:t>
      </w:r>
      <w:r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.2021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</w:t>
      </w:r>
      <w:proofErr w:type="spellStart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с.Поляниця</w:t>
      </w:r>
      <w:proofErr w:type="spellEnd"/>
      <w:r w:rsidR="00470C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 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№ </w:t>
      </w:r>
      <w:r w:rsidR="00F61CF9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100077" w:rsidRPr="0030441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</w:p>
    <w:p w14:paraId="73F80042" w14:textId="77777777" w:rsidR="002235C4" w:rsidRPr="0030441C" w:rsidRDefault="002235C4" w:rsidP="002235C4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32EB67E9" w14:textId="2F2222DA" w:rsidR="002235C4" w:rsidRDefault="002235C4" w:rsidP="00A749CB">
      <w:pPr>
        <w:pStyle w:val="a3"/>
        <w:widowControl w:val="0"/>
        <w:spacing w:before="0" w:beforeAutospacing="0" w:after="0" w:afterAutospacing="0"/>
        <w:ind w:right="5528"/>
        <w:jc w:val="both"/>
        <w:rPr>
          <w:b/>
          <w:sz w:val="28"/>
          <w:szCs w:val="28"/>
        </w:rPr>
      </w:pPr>
      <w:r>
        <w:t> </w:t>
      </w:r>
      <w:r w:rsidR="0072327B" w:rsidRPr="0072327B">
        <w:rPr>
          <w:b/>
          <w:sz w:val="28"/>
          <w:szCs w:val="28"/>
        </w:rPr>
        <w:t>Про   надання дозволу  на укладення договору</w:t>
      </w:r>
      <w:r w:rsidR="00974D82">
        <w:rPr>
          <w:b/>
          <w:sz w:val="28"/>
          <w:szCs w:val="28"/>
        </w:rPr>
        <w:t xml:space="preserve"> </w:t>
      </w:r>
      <w:r w:rsidR="005A4081">
        <w:rPr>
          <w:b/>
          <w:sz w:val="28"/>
          <w:szCs w:val="28"/>
        </w:rPr>
        <w:t xml:space="preserve"> </w:t>
      </w:r>
      <w:r w:rsidR="0072327B" w:rsidRPr="0072327B">
        <w:rPr>
          <w:b/>
          <w:sz w:val="28"/>
          <w:szCs w:val="28"/>
        </w:rPr>
        <w:t>дарування     на користь неповнолітн</w:t>
      </w:r>
      <w:r w:rsidR="00D80CFD">
        <w:rPr>
          <w:b/>
          <w:sz w:val="28"/>
          <w:szCs w:val="28"/>
        </w:rPr>
        <w:t>іх</w:t>
      </w:r>
      <w:r w:rsidR="0072327B" w:rsidRPr="0072327B">
        <w:rPr>
          <w:b/>
          <w:sz w:val="28"/>
          <w:szCs w:val="28"/>
        </w:rPr>
        <w:t xml:space="preserve"> д</w:t>
      </w:r>
      <w:r w:rsidR="00D80CFD">
        <w:rPr>
          <w:b/>
          <w:sz w:val="28"/>
          <w:szCs w:val="28"/>
        </w:rPr>
        <w:t>і</w:t>
      </w:r>
      <w:r w:rsidR="0072327B" w:rsidRPr="0072327B">
        <w:rPr>
          <w:b/>
          <w:sz w:val="28"/>
          <w:szCs w:val="28"/>
        </w:rPr>
        <w:t>т</w:t>
      </w:r>
      <w:r w:rsidR="00D80CFD">
        <w:rPr>
          <w:b/>
          <w:sz w:val="28"/>
          <w:szCs w:val="28"/>
        </w:rPr>
        <w:t>ей</w:t>
      </w:r>
      <w:r w:rsidR="0072327B" w:rsidRPr="0072327B">
        <w:rPr>
          <w:b/>
          <w:sz w:val="28"/>
          <w:szCs w:val="28"/>
        </w:rPr>
        <w:t>.</w:t>
      </w:r>
    </w:p>
    <w:p w14:paraId="5FEE5EB9" w14:textId="77777777" w:rsidR="0072327B" w:rsidRDefault="0072327B" w:rsidP="002235C4">
      <w:pPr>
        <w:pStyle w:val="a3"/>
        <w:widowControl w:val="0"/>
        <w:spacing w:before="0" w:beforeAutospacing="0" w:after="0" w:afterAutospacing="0"/>
      </w:pPr>
    </w:p>
    <w:p w14:paraId="437598E9" w14:textId="51E9BC65" w:rsidR="00B26E75" w:rsidRDefault="002235C4" w:rsidP="00C6252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Керуючись</w:t>
      </w:r>
      <w:r w:rsidR="005A4081">
        <w:rPr>
          <w:color w:val="000000"/>
          <w:sz w:val="28"/>
          <w:szCs w:val="28"/>
        </w:rPr>
        <w:t xml:space="preserve"> ст.. 17  Закону  України «Про охорону дитинства» ст..12  Закону України «Про основи  соціального захисту  бездомних громадян і безпритульних дітей</w:t>
      </w:r>
      <w:r w:rsidR="00C62525">
        <w:rPr>
          <w:color w:val="000000"/>
          <w:sz w:val="28"/>
          <w:szCs w:val="28"/>
        </w:rPr>
        <w:t>» , ст.,177  Сімейного Кодексу України ,</w:t>
      </w:r>
      <w:r w:rsidR="00F61CF9">
        <w:rPr>
          <w:color w:val="000000"/>
          <w:sz w:val="28"/>
          <w:szCs w:val="28"/>
        </w:rPr>
        <w:t xml:space="preserve"> постановою Кабінету Міністрів України від 24.09.2008 №866 «Питання діяльності органів опіки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та піклування,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пов</w:t>
      </w:r>
      <w:r w:rsidR="00F61CF9" w:rsidRPr="00D11F57">
        <w:rPr>
          <w:color w:val="000000"/>
          <w:sz w:val="28"/>
          <w:szCs w:val="28"/>
        </w:rPr>
        <w:t>’</w:t>
      </w:r>
      <w:r w:rsidR="00F61CF9">
        <w:rPr>
          <w:color w:val="000000"/>
          <w:sz w:val="28"/>
          <w:szCs w:val="28"/>
        </w:rPr>
        <w:t>язаної із захистом прав дитини»</w:t>
      </w:r>
      <w:r w:rsidR="00016A02">
        <w:rPr>
          <w:color w:val="000000"/>
          <w:sz w:val="28"/>
          <w:szCs w:val="28"/>
        </w:rPr>
        <w:t xml:space="preserve"> </w:t>
      </w:r>
      <w:r w:rsidR="00F61CF9">
        <w:rPr>
          <w:color w:val="000000"/>
          <w:sz w:val="28"/>
          <w:szCs w:val="28"/>
        </w:rPr>
        <w:t>(зі змінами відповідно до пост</w:t>
      </w:r>
      <w:r w:rsidR="00C42E5D">
        <w:rPr>
          <w:color w:val="000000"/>
          <w:sz w:val="28"/>
          <w:szCs w:val="28"/>
        </w:rPr>
        <w:t>анови Кабінету Міністрів України від 01.06.2020 року №586)</w:t>
      </w:r>
      <w:r w:rsidR="004061AA">
        <w:rPr>
          <w:color w:val="000000"/>
          <w:sz w:val="28"/>
          <w:szCs w:val="28"/>
        </w:rPr>
        <w:t xml:space="preserve"> </w:t>
      </w:r>
      <w:r w:rsidR="00C42E5D">
        <w:rPr>
          <w:color w:val="000000"/>
          <w:sz w:val="28"/>
          <w:szCs w:val="28"/>
        </w:rPr>
        <w:t>та</w:t>
      </w:r>
      <w:r w:rsidR="00C62525">
        <w:rPr>
          <w:color w:val="000000"/>
          <w:sz w:val="28"/>
          <w:szCs w:val="28"/>
        </w:rPr>
        <w:t xml:space="preserve"> враховуючи   протокольне рішення   від </w:t>
      </w:r>
      <w:r w:rsidR="00D80CFD">
        <w:rPr>
          <w:color w:val="000000"/>
          <w:sz w:val="28"/>
          <w:szCs w:val="28"/>
        </w:rPr>
        <w:t>19</w:t>
      </w:r>
      <w:r w:rsidR="00C62525">
        <w:rPr>
          <w:color w:val="000000"/>
          <w:sz w:val="28"/>
          <w:szCs w:val="28"/>
        </w:rPr>
        <w:t>.</w:t>
      </w:r>
      <w:r w:rsidR="00D80CFD">
        <w:rPr>
          <w:color w:val="000000"/>
          <w:sz w:val="28"/>
          <w:szCs w:val="28"/>
        </w:rPr>
        <w:t>10</w:t>
      </w:r>
      <w:r w:rsidR="00C62525">
        <w:rPr>
          <w:color w:val="000000"/>
          <w:sz w:val="28"/>
          <w:szCs w:val="28"/>
        </w:rPr>
        <w:t xml:space="preserve">.2021 року  опікунської ради   при виконавчому комітеті </w:t>
      </w:r>
      <w:proofErr w:type="spellStart"/>
      <w:r w:rsidR="00C62525">
        <w:rPr>
          <w:color w:val="000000"/>
          <w:sz w:val="28"/>
          <w:szCs w:val="28"/>
        </w:rPr>
        <w:t>Поляницької</w:t>
      </w:r>
      <w:proofErr w:type="spellEnd"/>
      <w:r w:rsidR="00C62525">
        <w:rPr>
          <w:color w:val="000000"/>
          <w:sz w:val="28"/>
          <w:szCs w:val="28"/>
        </w:rPr>
        <w:t xml:space="preserve"> сільської ради  викон</w:t>
      </w:r>
      <w:r w:rsidRPr="00B26E75">
        <w:rPr>
          <w:bCs/>
          <w:color w:val="000000"/>
          <w:sz w:val="28"/>
          <w:szCs w:val="28"/>
        </w:rPr>
        <w:t>авчий комітет сільської ради</w:t>
      </w:r>
      <w:r>
        <w:rPr>
          <w:color w:val="000000"/>
          <w:sz w:val="28"/>
          <w:szCs w:val="28"/>
        </w:rPr>
        <w:t> </w:t>
      </w:r>
    </w:p>
    <w:p w14:paraId="160F81AB" w14:textId="42409CAD" w:rsidR="002235C4" w:rsidRDefault="00B26E75" w:rsidP="00566EA4">
      <w:pPr>
        <w:pStyle w:val="a3"/>
        <w:widowControl w:val="0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             </w:t>
      </w:r>
      <w:r w:rsidR="002235C4">
        <w:rPr>
          <w:color w:val="000000"/>
          <w:sz w:val="28"/>
          <w:szCs w:val="28"/>
        </w:rPr>
        <w:t xml:space="preserve"> </w:t>
      </w:r>
      <w:r w:rsidR="002235C4">
        <w:rPr>
          <w:b/>
          <w:bCs/>
          <w:color w:val="000000"/>
          <w:sz w:val="28"/>
          <w:szCs w:val="28"/>
        </w:rPr>
        <w:t>вирішив:</w:t>
      </w:r>
      <w:r w:rsidR="002235C4">
        <w:rPr>
          <w:b/>
          <w:bCs/>
          <w:i/>
          <w:iCs/>
          <w:color w:val="000000"/>
          <w:sz w:val="28"/>
          <w:szCs w:val="28"/>
        </w:rPr>
        <w:tab/>
        <w:t xml:space="preserve">  </w:t>
      </w:r>
    </w:p>
    <w:p w14:paraId="6BEE4B32" w14:textId="77777777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  <w:r>
        <w:t> </w:t>
      </w:r>
    </w:p>
    <w:p w14:paraId="698C3214" w14:textId="10D3C6B9" w:rsidR="00A72873" w:rsidRPr="00A72873" w:rsidRDefault="00A72873" w:rsidP="00470C76">
      <w:pPr>
        <w:pStyle w:val="1"/>
        <w:numPr>
          <w:ilvl w:val="0"/>
          <w:numId w:val="2"/>
        </w:numPr>
        <w:spacing w:after="0" w:line="240" w:lineRule="auto"/>
        <w:ind w:left="426" w:hanging="81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висновок    №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року </w:t>
      </w:r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опікунської ради   при виконавчому комітеті </w:t>
      </w:r>
      <w:proofErr w:type="spellStart"/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Поляницької</w:t>
      </w:r>
      <w:proofErr w:type="spellEnd"/>
      <w:r w:rsidRPr="00A72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.(додається)</w:t>
      </w:r>
      <w:r w:rsidRPr="00A72873">
        <w:rPr>
          <w:color w:val="000000"/>
          <w:sz w:val="28"/>
          <w:szCs w:val="28"/>
          <w:lang w:val="uk-UA"/>
        </w:rPr>
        <w:t xml:space="preserve"> </w:t>
      </w:r>
    </w:p>
    <w:p w14:paraId="4B7B77C0" w14:textId="58818DB5" w:rsidR="00A72873" w:rsidRPr="00A72873" w:rsidRDefault="003A4735" w:rsidP="005D69A5">
      <w:pPr>
        <w:pStyle w:val="1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2873">
        <w:rPr>
          <w:color w:val="000000"/>
          <w:sz w:val="28"/>
          <w:szCs w:val="28"/>
          <w:lang w:val="uk-UA"/>
        </w:rPr>
        <w:t xml:space="preserve"> </w:t>
      </w:r>
      <w:r w:rsidR="00A72873" w:rsidRPr="00A72873">
        <w:rPr>
          <w:rFonts w:eastAsia="Calibri"/>
          <w:sz w:val="28"/>
          <w:szCs w:val="28"/>
          <w:lang w:val="uk-UA"/>
        </w:rPr>
        <w:t xml:space="preserve">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дозвіл,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Попову  Олександру  Андрійовичу 06.10.1952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народження , жител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Татарів</w:t>
      </w:r>
      <w:proofErr w:type="spellEnd"/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вул.Т.Шевченка</w:t>
      </w:r>
      <w:proofErr w:type="spellEnd"/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>661а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Надвірнянського району Івано-Франківської області, на вчинення нотаріальних  дій , укладення договору дарування     нерухомого майна ,яке належить </w:t>
      </w:r>
      <w:r w:rsidR="00D80C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йому </w:t>
      </w:r>
      <w:r w:rsidR="00A72873" w:rsidRPr="00A72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праві приватної власності,а саме:</w:t>
      </w:r>
    </w:p>
    <w:p w14:paraId="5DF9B624" w14:textId="77777777" w:rsidR="005269AF" w:rsidRDefault="00A72873" w:rsidP="00A72873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земельної ділянки  на у</w:t>
      </w:r>
      <w:r w:rsidR="005269AF">
        <w:rPr>
          <w:rFonts w:ascii="Times New Roman" w:eastAsia="Calibri" w:hAnsi="Times New Roman" w:cs="Times New Roman"/>
          <w:sz w:val="28"/>
          <w:szCs w:val="28"/>
        </w:rPr>
        <w:t xml:space="preserve">рочищі Діл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72873">
        <w:rPr>
          <w:rFonts w:ascii="Times New Roman" w:eastAsia="Calibri" w:hAnsi="Times New Roman" w:cs="Times New Roman"/>
          <w:sz w:val="28"/>
          <w:szCs w:val="28"/>
        </w:rPr>
        <w:t>с.</w:t>
      </w:r>
      <w:r w:rsidR="005269AF">
        <w:rPr>
          <w:rFonts w:ascii="Times New Roman" w:eastAsia="Calibri" w:hAnsi="Times New Roman" w:cs="Times New Roman"/>
          <w:sz w:val="28"/>
          <w:szCs w:val="28"/>
        </w:rPr>
        <w:t>Яблуниця</w:t>
      </w:r>
      <w:proofErr w:type="spellEnd"/>
      <w:r w:rsidR="005269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269AF">
        <w:rPr>
          <w:rFonts w:ascii="Times New Roman" w:eastAsia="Calibri" w:hAnsi="Times New Roman" w:cs="Times New Roman"/>
          <w:sz w:val="28"/>
          <w:szCs w:val="28"/>
        </w:rPr>
        <w:t>Поляницької</w:t>
      </w:r>
      <w:proofErr w:type="spellEnd"/>
      <w:r w:rsidR="005269AF">
        <w:rPr>
          <w:rFonts w:ascii="Times New Roman" w:eastAsia="Calibri" w:hAnsi="Times New Roman" w:cs="Times New Roman"/>
          <w:sz w:val="28"/>
          <w:szCs w:val="28"/>
        </w:rPr>
        <w:t xml:space="preserve">  сільської</w:t>
      </w:r>
    </w:p>
    <w:p w14:paraId="5DF4BE81" w14:textId="159DD984" w:rsidR="00A72873" w:rsidRPr="00A72873" w:rsidRDefault="005269AF" w:rsidP="00A72873">
      <w:p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( кадастровий  номер  261109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001: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0060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, площа 0,</w:t>
      </w:r>
      <w:r>
        <w:rPr>
          <w:rFonts w:ascii="Times New Roman" w:eastAsia="Calibri" w:hAnsi="Times New Roman" w:cs="Times New Roman"/>
          <w:sz w:val="28"/>
          <w:szCs w:val="28"/>
        </w:rPr>
        <w:t>1332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га.,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державний акт  серія  ЯГ №309497 від  29.08.2006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)  на</w:t>
      </w:r>
      <w:r w:rsidR="00F77CBE">
        <w:rPr>
          <w:rFonts w:ascii="Times New Roman" w:eastAsia="Calibri" w:hAnsi="Times New Roman" w:cs="Times New Roman"/>
          <w:sz w:val="28"/>
          <w:szCs w:val="28"/>
        </w:rPr>
        <w:t xml:space="preserve"> користь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неповнолітн</w:t>
      </w:r>
      <w:r>
        <w:rPr>
          <w:rFonts w:ascii="Times New Roman" w:eastAsia="Calibri" w:hAnsi="Times New Roman" w:cs="Times New Roman"/>
          <w:sz w:val="28"/>
          <w:szCs w:val="28"/>
        </w:rPr>
        <w:t>іх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синів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Попова  Олексія Олександровича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.200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 xml:space="preserve"> року народження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 Попова Андрія Олександровича  18.04.2005 року  народження</w:t>
      </w:r>
      <w:r w:rsidR="00F77CBE">
        <w:rPr>
          <w:rFonts w:ascii="Times New Roman" w:eastAsia="Calibri" w:hAnsi="Times New Roman" w:cs="Times New Roman"/>
          <w:sz w:val="28"/>
          <w:szCs w:val="28"/>
        </w:rPr>
        <w:t xml:space="preserve"> по ½ частині кожному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873" w:rsidRPr="00A728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D444A" w14:textId="77777777" w:rsidR="00A72873" w:rsidRPr="00A72873" w:rsidRDefault="00A72873" w:rsidP="00A72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76719429" w14:textId="37D84A43" w:rsidR="00A72873" w:rsidRPr="00A72873" w:rsidRDefault="00A72873" w:rsidP="005269AF">
      <w:pPr>
        <w:numPr>
          <w:ilvl w:val="0"/>
          <w:numId w:val="2"/>
        </w:numPr>
        <w:spacing w:after="0" w:line="240" w:lineRule="auto"/>
        <w:ind w:left="142" w:firstLine="6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73">
        <w:rPr>
          <w:rFonts w:ascii="Times New Roman" w:eastAsia="Calibri" w:hAnsi="Times New Roman" w:cs="Times New Roman"/>
          <w:sz w:val="28"/>
          <w:szCs w:val="28"/>
        </w:rPr>
        <w:t>Зобов'язати  батьків</w:t>
      </w:r>
      <w:r w:rsidR="00455F44">
        <w:rPr>
          <w:rFonts w:ascii="Times New Roman" w:eastAsia="Calibri" w:hAnsi="Times New Roman" w:cs="Times New Roman"/>
          <w:sz w:val="28"/>
          <w:szCs w:val="28"/>
        </w:rPr>
        <w:t xml:space="preserve"> неповнолітніх 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зберігати майно </w:t>
      </w:r>
      <w:r w:rsidR="00455F44">
        <w:rPr>
          <w:rFonts w:ascii="Times New Roman" w:eastAsia="Calibri" w:hAnsi="Times New Roman" w:cs="Times New Roman"/>
          <w:sz w:val="28"/>
          <w:szCs w:val="28"/>
        </w:rPr>
        <w:t xml:space="preserve"> дітей 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до досягнення  н</w:t>
      </w:r>
      <w:r w:rsidR="00455F44">
        <w:rPr>
          <w:rFonts w:ascii="Times New Roman" w:eastAsia="Calibri" w:hAnsi="Times New Roman" w:cs="Times New Roman"/>
          <w:sz w:val="28"/>
          <w:szCs w:val="28"/>
        </w:rPr>
        <w:t>ими</w:t>
      </w:r>
      <w:r w:rsidRPr="00A72873">
        <w:rPr>
          <w:rFonts w:ascii="Times New Roman" w:eastAsia="Calibri" w:hAnsi="Times New Roman" w:cs="Times New Roman"/>
          <w:sz w:val="28"/>
          <w:szCs w:val="28"/>
        </w:rPr>
        <w:t xml:space="preserve"> повноліття. </w:t>
      </w:r>
    </w:p>
    <w:p w14:paraId="03478B53" w14:textId="402D4CED" w:rsidR="000D2D49" w:rsidRPr="00CC6387" w:rsidRDefault="00CC6387" w:rsidP="00F77CBE">
      <w:pPr>
        <w:widowControl w:val="0"/>
        <w:numPr>
          <w:ilvl w:val="0"/>
          <w:numId w:val="2"/>
        </w:numPr>
        <w:spacing w:after="0" w:line="240" w:lineRule="auto"/>
        <w:ind w:left="142" w:firstLine="61"/>
        <w:contextualSpacing/>
        <w:jc w:val="both"/>
        <w:rPr>
          <w:sz w:val="28"/>
          <w:szCs w:val="28"/>
        </w:rPr>
      </w:pPr>
      <w:r w:rsidRPr="00586E98">
        <w:rPr>
          <w:rFonts w:ascii="Times New Roman" w:eastAsia="Calibri" w:hAnsi="Times New Roman" w:cs="Times New Roman"/>
          <w:sz w:val="28"/>
          <w:szCs w:val="28"/>
        </w:rPr>
        <w:t>Надати  дозвіл – Попову  Олексію Олександрович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>у</w:t>
      </w:r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 18.04.2005 року народження  та  Попову Андрію Олександровичу  18.04.2005 року  народження </w:t>
      </w:r>
      <w:r w:rsidR="008A3A08" w:rsidRPr="0058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873" w:rsidRPr="00586E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0BD7" w:rsidRPr="00586E98">
        <w:rPr>
          <w:rFonts w:ascii="Times New Roman" w:eastAsia="Calibri" w:hAnsi="Times New Roman" w:cs="Times New Roman"/>
          <w:sz w:val="28"/>
          <w:szCs w:val="28"/>
        </w:rPr>
        <w:t>жител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 xml:space="preserve">ям  </w:t>
      </w:r>
      <w:proofErr w:type="spellStart"/>
      <w:r w:rsidR="000D2D49" w:rsidRPr="00586E98">
        <w:rPr>
          <w:rFonts w:ascii="Times New Roman" w:eastAsia="Calibri" w:hAnsi="Times New Roman" w:cs="Times New Roman"/>
          <w:sz w:val="28"/>
          <w:szCs w:val="28"/>
        </w:rPr>
        <w:t>ву</w:t>
      </w:r>
      <w:r w:rsidR="0071616F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Миру  буд</w:t>
      </w:r>
      <w:r w:rsidR="000D2D49" w:rsidRPr="00586E98">
        <w:rPr>
          <w:rFonts w:ascii="Times New Roman" w:eastAsia="Calibri" w:hAnsi="Times New Roman" w:cs="Times New Roman"/>
          <w:sz w:val="28"/>
          <w:szCs w:val="28"/>
        </w:rPr>
        <w:t>.</w:t>
      </w:r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1В,квартира 37  </w:t>
      </w:r>
      <w:proofErr w:type="spellStart"/>
      <w:r w:rsidRPr="00586E98">
        <w:rPr>
          <w:rFonts w:ascii="Times New Roman" w:eastAsia="Calibri" w:hAnsi="Times New Roman" w:cs="Times New Roman"/>
          <w:sz w:val="28"/>
          <w:szCs w:val="28"/>
        </w:rPr>
        <w:t>м.Тернопіль</w:t>
      </w:r>
      <w:proofErr w:type="spellEnd"/>
      <w:r w:rsidRPr="00586E98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586E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Тернопільської  області </w:t>
      </w:r>
      <w:r w:rsidR="00A72873" w:rsidRPr="00586E9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538DE" w:rsidRPr="00586E98">
        <w:rPr>
          <w:rFonts w:ascii="Times New Roman" w:eastAsia="Calibri" w:hAnsi="Times New Roman" w:cs="Times New Roman"/>
          <w:sz w:val="28"/>
          <w:szCs w:val="28"/>
        </w:rPr>
        <w:t xml:space="preserve"> прийняття в дар   нерухомого  майна</w:t>
      </w:r>
      <w:r w:rsidR="00B67C0D" w:rsidRPr="00586E98">
        <w:rPr>
          <w:rFonts w:ascii="Times New Roman" w:eastAsia="Calibri" w:hAnsi="Times New Roman" w:cs="Times New Roman"/>
          <w:sz w:val="28"/>
          <w:szCs w:val="28"/>
        </w:rPr>
        <w:t>, укладення та підписання відповідного договору</w:t>
      </w:r>
      <w:r w:rsidR="00664DCE" w:rsidRPr="00586E98">
        <w:rPr>
          <w:rFonts w:ascii="Times New Roman" w:eastAsia="Calibri" w:hAnsi="Times New Roman" w:cs="Times New Roman"/>
          <w:sz w:val="28"/>
          <w:szCs w:val="28"/>
        </w:rPr>
        <w:t xml:space="preserve"> дарування </w:t>
      </w:r>
      <w:r w:rsidR="00F77CBE">
        <w:rPr>
          <w:rFonts w:ascii="Times New Roman" w:eastAsia="Calibri" w:hAnsi="Times New Roman" w:cs="Times New Roman"/>
          <w:sz w:val="28"/>
          <w:szCs w:val="28"/>
        </w:rPr>
        <w:t>.</w:t>
      </w:r>
      <w:r w:rsidR="00F77CBE" w:rsidRPr="00CC6387">
        <w:rPr>
          <w:sz w:val="28"/>
          <w:szCs w:val="28"/>
        </w:rPr>
        <w:t xml:space="preserve"> </w:t>
      </w:r>
    </w:p>
    <w:p w14:paraId="5BBC8AF7" w14:textId="1872C8E1" w:rsidR="002235C4" w:rsidRDefault="002235C4" w:rsidP="00E46E03">
      <w:pPr>
        <w:pStyle w:val="a3"/>
        <w:widowControl w:val="0"/>
        <w:spacing w:before="0" w:beforeAutospacing="0" w:after="0" w:afterAutospacing="0"/>
        <w:ind w:firstLine="284"/>
        <w:jc w:val="both"/>
      </w:pPr>
      <w:r>
        <w:t> </w:t>
      </w:r>
      <w:r w:rsidR="00A7287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.Контроль за виконанням даного рішення покласти на </w:t>
      </w:r>
      <w:r w:rsidR="00FA2A13">
        <w:rPr>
          <w:color w:val="000000"/>
          <w:sz w:val="28"/>
          <w:szCs w:val="28"/>
        </w:rPr>
        <w:t>заступника сільського голови з питань діяльності виконавчих органів</w:t>
      </w:r>
      <w:r w:rsidR="009E42E4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 xml:space="preserve"> Андрія</w:t>
      </w:r>
      <w:r w:rsidR="009E42E4">
        <w:rPr>
          <w:color w:val="000000"/>
          <w:sz w:val="28"/>
          <w:szCs w:val="28"/>
        </w:rPr>
        <w:t xml:space="preserve"> </w:t>
      </w:r>
      <w:r w:rsidR="00FA2A13">
        <w:rPr>
          <w:color w:val="000000"/>
          <w:sz w:val="28"/>
          <w:szCs w:val="28"/>
        </w:rPr>
        <w:t xml:space="preserve"> </w:t>
      </w:r>
      <w:proofErr w:type="spellStart"/>
      <w:r w:rsidR="00FA2A13">
        <w:rPr>
          <w:color w:val="000000"/>
          <w:sz w:val="28"/>
          <w:szCs w:val="28"/>
        </w:rPr>
        <w:t>Маджарина</w:t>
      </w:r>
      <w:proofErr w:type="spellEnd"/>
      <w:r w:rsidR="00FA2A13">
        <w:rPr>
          <w:color w:val="000000"/>
          <w:sz w:val="28"/>
          <w:szCs w:val="28"/>
        </w:rPr>
        <w:t>.</w:t>
      </w:r>
    </w:p>
    <w:p w14:paraId="6B2C17D8" w14:textId="528BF3A0" w:rsidR="002235C4" w:rsidRDefault="002235C4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30DAA8C1" w14:textId="77777777" w:rsidR="00A72873" w:rsidRDefault="00A72873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4F88B527" w14:textId="77777777" w:rsidR="00A72873" w:rsidRDefault="00A72873" w:rsidP="002235C4">
      <w:pPr>
        <w:pStyle w:val="a3"/>
        <w:widowControl w:val="0"/>
        <w:spacing w:before="0" w:beforeAutospacing="0" w:after="0" w:afterAutospacing="0" w:line="273" w:lineRule="auto"/>
        <w:jc w:val="both"/>
      </w:pPr>
    </w:p>
    <w:p w14:paraId="159BABD0" w14:textId="77777777" w:rsidR="002235C4" w:rsidRDefault="002235C4" w:rsidP="002235C4">
      <w:pPr>
        <w:pStyle w:val="a3"/>
        <w:widowControl w:val="0"/>
        <w:spacing w:before="0" w:beforeAutospacing="0" w:after="0" w:afterAutospacing="0" w:line="200" w:lineRule="atLeast"/>
        <w:ind w:firstLine="284"/>
        <w:jc w:val="both"/>
      </w:pPr>
      <w:r>
        <w:t> </w:t>
      </w:r>
    </w:p>
    <w:p w14:paraId="15B99C3A" w14:textId="7FA740C7" w:rsidR="00D77970" w:rsidRPr="00FA2A13" w:rsidRDefault="00FA2A13" w:rsidP="00FA2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Поляницький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сільський</w:t>
      </w:r>
      <w:r w:rsidR="0046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голова                        </w:t>
      </w:r>
      <w:r w:rsidR="00C8254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Микола  ПОЛЯК</w:t>
      </w:r>
    </w:p>
    <w:sectPr w:rsidR="00D77970" w:rsidRPr="00FA2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67A9"/>
    <w:multiLevelType w:val="multilevel"/>
    <w:tmpl w:val="2092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77A1B"/>
    <w:multiLevelType w:val="hybridMultilevel"/>
    <w:tmpl w:val="610CA49C"/>
    <w:lvl w:ilvl="0" w:tplc="AC8607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975"/>
    <w:rsid w:val="00016A02"/>
    <w:rsid w:val="000717E8"/>
    <w:rsid w:val="00073843"/>
    <w:rsid w:val="00093D0B"/>
    <w:rsid w:val="00094AF5"/>
    <w:rsid w:val="000D2D49"/>
    <w:rsid w:val="00100077"/>
    <w:rsid w:val="00145607"/>
    <w:rsid w:val="001538DE"/>
    <w:rsid w:val="002158A0"/>
    <w:rsid w:val="002235C4"/>
    <w:rsid w:val="00292D09"/>
    <w:rsid w:val="0030441C"/>
    <w:rsid w:val="003A4735"/>
    <w:rsid w:val="003F60F8"/>
    <w:rsid w:val="004061AA"/>
    <w:rsid w:val="00455F44"/>
    <w:rsid w:val="00460F2A"/>
    <w:rsid w:val="00470C76"/>
    <w:rsid w:val="00477BDB"/>
    <w:rsid w:val="005269AF"/>
    <w:rsid w:val="00566EA4"/>
    <w:rsid w:val="00586E98"/>
    <w:rsid w:val="005A4081"/>
    <w:rsid w:val="005C1EAB"/>
    <w:rsid w:val="005D69A5"/>
    <w:rsid w:val="00664DCE"/>
    <w:rsid w:val="0071616F"/>
    <w:rsid w:val="0072327B"/>
    <w:rsid w:val="00732CD3"/>
    <w:rsid w:val="007B443F"/>
    <w:rsid w:val="00835698"/>
    <w:rsid w:val="008476DB"/>
    <w:rsid w:val="008A3A08"/>
    <w:rsid w:val="00974D82"/>
    <w:rsid w:val="009E42E4"/>
    <w:rsid w:val="00A40192"/>
    <w:rsid w:val="00A72873"/>
    <w:rsid w:val="00A749CB"/>
    <w:rsid w:val="00A96086"/>
    <w:rsid w:val="00AA1975"/>
    <w:rsid w:val="00AB029D"/>
    <w:rsid w:val="00B26E75"/>
    <w:rsid w:val="00B67C0D"/>
    <w:rsid w:val="00BF781F"/>
    <w:rsid w:val="00C42E5D"/>
    <w:rsid w:val="00C62525"/>
    <w:rsid w:val="00C7663E"/>
    <w:rsid w:val="00C80BD7"/>
    <w:rsid w:val="00C8254E"/>
    <w:rsid w:val="00CB4085"/>
    <w:rsid w:val="00CC6387"/>
    <w:rsid w:val="00D11F57"/>
    <w:rsid w:val="00D77970"/>
    <w:rsid w:val="00D80CFD"/>
    <w:rsid w:val="00E46E03"/>
    <w:rsid w:val="00F61CF9"/>
    <w:rsid w:val="00F77CBE"/>
    <w:rsid w:val="00FA2A1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AE3"/>
  <w15:docId w15:val="{A183FB79-5F96-4AFA-9460-10B7DEA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712,baiaagaaboqcaaadfyuaaawhkqaaaaaaaaaaaaaaaaaaaaaaaaaaaaaaaaaaaaaaaaaaaaaaaaaaaaaaaaaaaaaaaaaaaaaaaaaaaaaaaaaaaaaaaaaaaaaaaaaaaaaaaaaaaaaaaaaaaaaaaaaaaaaaaaaaaaaaaaaaaaaaaaaaaaaaaaaaaaaaaaaaaaaaaaaaaaaaaaaaaaaaaaaaaaaaaaaaaaaaaaaaaaa"/>
    <w:basedOn w:val="a"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2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1F5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6"/>
    <w:uiPriority w:val="34"/>
    <w:qFormat/>
    <w:rsid w:val="00A72873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List Paragraph"/>
    <w:basedOn w:val="a"/>
    <w:uiPriority w:val="34"/>
    <w:qFormat/>
    <w:rsid w:val="00A7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Opastu</cp:lastModifiedBy>
  <cp:revision>53</cp:revision>
  <cp:lastPrinted>2021-10-19T14:31:00Z</cp:lastPrinted>
  <dcterms:created xsi:type="dcterms:W3CDTF">2021-07-15T05:34:00Z</dcterms:created>
  <dcterms:modified xsi:type="dcterms:W3CDTF">2021-10-20T05:58:00Z</dcterms:modified>
</cp:coreProperties>
</file>