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6291" w:rsidRPr="007015D7" w:rsidRDefault="00276291" w:rsidP="002762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7015D7">
        <w:rPr>
          <w:rFonts w:ascii="Arial Unicode MS" w:eastAsia="Times New Roman" w:hAnsi="Arial Unicode MS"/>
          <w:noProof/>
          <w:color w:val="000000"/>
          <w:sz w:val="24"/>
          <w:szCs w:val="24"/>
          <w:lang w:eastAsia="ru-RU"/>
        </w:rPr>
        <w:drawing>
          <wp:inline distT="0" distB="0" distL="0" distR="0" wp14:anchorId="427695FC" wp14:editId="5A64AF8C">
            <wp:extent cx="738340" cy="685800"/>
            <wp:effectExtent l="0" t="0" r="508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6" cy="6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291" w:rsidRPr="007015D7" w:rsidRDefault="00276291" w:rsidP="00276291">
      <w:pPr>
        <w:spacing w:after="0" w:line="240" w:lineRule="auto"/>
        <w:ind w:left="2832" w:firstLine="708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      УКРАЇНА</w:t>
      </w:r>
    </w:p>
    <w:p w:rsidR="00276291" w:rsidRPr="007015D7" w:rsidRDefault="00276291" w:rsidP="002762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:rsidR="00276291" w:rsidRPr="007015D7" w:rsidRDefault="00276291" w:rsidP="00276291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276291" w:rsidRPr="007015D7" w:rsidRDefault="00276291" w:rsidP="00276291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en-US" w:eastAsia="ru-RU"/>
        </w:rPr>
        <w:t>VIII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-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:rsidR="00276291" w:rsidRPr="007015D7" w:rsidRDefault="00276291" w:rsidP="002762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ТРИДЦЯТЬ ДРУГА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СЕСІЯ </w:t>
      </w:r>
    </w:p>
    <w:p w:rsidR="00276291" w:rsidRDefault="00276291" w:rsidP="00276291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 xml:space="preserve">РІШЕННЯ  </w:t>
      </w:r>
    </w:p>
    <w:p w:rsidR="00D54115" w:rsidRPr="00D54115" w:rsidRDefault="00D54115" w:rsidP="002762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ar-SA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с.Поляниця</w:t>
      </w:r>
      <w:proofErr w:type="spellEnd"/>
    </w:p>
    <w:p w:rsidR="00276291" w:rsidRPr="007015D7" w:rsidRDefault="00D54115" w:rsidP="002762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від 26 </w:t>
      </w:r>
      <w:r w:rsidR="00276291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жовтня</w:t>
      </w:r>
      <w:r w:rsidR="00276291"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2023</w:t>
      </w:r>
      <w:r w:rsidR="00276291"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="00276291"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  <w:t xml:space="preserve">                   </w:t>
      </w:r>
      <w:r w:rsidR="00276291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                                    № 600</w:t>
      </w:r>
      <w:r w:rsidR="00276291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- 32</w:t>
      </w:r>
      <w:r w:rsidR="00276291"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- 2023</w:t>
      </w:r>
    </w:p>
    <w:p w:rsidR="00276291" w:rsidRPr="007015D7" w:rsidRDefault="00276291" w:rsidP="00276291">
      <w:pPr>
        <w:spacing w:after="0" w:line="240" w:lineRule="auto"/>
        <w:ind w:hanging="180"/>
        <w:rPr>
          <w:rFonts w:ascii="Times New Roman CYR" w:hAnsi="Times New Roman CYR" w:cs="Times New Roman CYR"/>
          <w:b/>
          <w:bCs/>
          <w:lang w:val="uk-UA"/>
        </w:rPr>
      </w:pPr>
    </w:p>
    <w:p w:rsidR="00276291" w:rsidRPr="00CA1518" w:rsidRDefault="00276291" w:rsidP="00276291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</w:t>
      </w:r>
    </w:p>
    <w:p w:rsidR="00276291" w:rsidRDefault="00276291" w:rsidP="00A968EF">
      <w:pPr>
        <w:pStyle w:val="a4"/>
        <w:ind w:right="4252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7C7A3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передачу в оренду нерухомого майна сільському комунальному підприємству  «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Поляницякомунсервіс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="00A968E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без проведення аукціону</w:t>
      </w:r>
      <w:r w:rsidR="002C172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bookmarkEnd w:id="0"/>
    <w:p w:rsidR="00A968EF" w:rsidRDefault="00A968EF" w:rsidP="00A968EF">
      <w:pPr>
        <w:pStyle w:val="a4"/>
        <w:rPr>
          <w:b/>
          <w:bCs/>
          <w:color w:val="000000"/>
          <w:sz w:val="28"/>
          <w:szCs w:val="28"/>
        </w:rPr>
      </w:pPr>
    </w:p>
    <w:p w:rsidR="00276291" w:rsidRPr="00CE432D" w:rsidRDefault="00276291" w:rsidP="00276291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Законами України «Про місцеве самоврядування в Україні», «Про оренду державного та комунального майна»,  Порядком передачі в оренду державного та комунального майна, затвердженого постановою Кабінету Міністрів України від 03.06.2020р. №  483, на підставі рішення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 від 24 червня 2021 року № 171-8-2021 «Про затвердження Положення про оренду майна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та забезпечення відносин у сфері оренди комунального майна», розглянувши заяву начальника СКП «</w:t>
      </w:r>
      <w:proofErr w:type="spellStart"/>
      <w:r>
        <w:rPr>
          <w:sz w:val="28"/>
          <w:szCs w:val="28"/>
        </w:rPr>
        <w:t>Поляницякомунсервіс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Щербюк</w:t>
      </w:r>
      <w:proofErr w:type="spellEnd"/>
      <w:r>
        <w:rPr>
          <w:sz w:val="28"/>
          <w:szCs w:val="28"/>
        </w:rPr>
        <w:t xml:space="preserve"> М.В.</w:t>
      </w:r>
      <w:r w:rsidR="00CB1F21" w:rsidRPr="00CB1F21">
        <w:rPr>
          <w:color w:val="FF0000"/>
          <w:sz w:val="28"/>
          <w:szCs w:val="28"/>
        </w:rPr>
        <w:t xml:space="preserve"> </w:t>
      </w:r>
      <w:r w:rsidR="00CB1F21" w:rsidRPr="00471D1C">
        <w:rPr>
          <w:color w:val="000000" w:themeColor="text1"/>
          <w:sz w:val="28"/>
          <w:szCs w:val="28"/>
        </w:rPr>
        <w:t>від 20.06.2023 року № 57</w:t>
      </w:r>
      <w:r>
        <w:rPr>
          <w:sz w:val="28"/>
          <w:szCs w:val="28"/>
        </w:rPr>
        <w:t>, з метою врегулювання правових, економічних та організаційних відносин, пов</w:t>
      </w:r>
      <w:r w:rsidRPr="00BB1BAA">
        <w:rPr>
          <w:sz w:val="28"/>
          <w:szCs w:val="28"/>
        </w:rPr>
        <w:t>’</w:t>
      </w:r>
      <w:r>
        <w:rPr>
          <w:sz w:val="28"/>
          <w:szCs w:val="28"/>
        </w:rPr>
        <w:t>язаних з передачею в оренду майна, що перебуває в комунальній власн</w:t>
      </w:r>
      <w:r w:rsidR="00F61F3F">
        <w:rPr>
          <w:sz w:val="28"/>
          <w:szCs w:val="28"/>
        </w:rPr>
        <w:t xml:space="preserve">ості </w:t>
      </w:r>
      <w:proofErr w:type="spellStart"/>
      <w:r w:rsidR="00F61F3F">
        <w:rPr>
          <w:sz w:val="28"/>
          <w:szCs w:val="28"/>
        </w:rPr>
        <w:t>Поляницької</w:t>
      </w:r>
      <w:proofErr w:type="spellEnd"/>
      <w:r w:rsidR="00F61F3F">
        <w:rPr>
          <w:sz w:val="28"/>
          <w:szCs w:val="28"/>
        </w:rPr>
        <w:t xml:space="preserve"> сільської ради, </w:t>
      </w:r>
      <w:r>
        <w:rPr>
          <w:sz w:val="28"/>
          <w:szCs w:val="28"/>
        </w:rPr>
        <w:t xml:space="preserve">враховуючи рекомендації постійної комісії з питань  фінансів, бюджету, інвестиційної та освітньої діяльності,  </w:t>
      </w:r>
      <w:proofErr w:type="spellStart"/>
      <w:r>
        <w:rPr>
          <w:sz w:val="28"/>
          <w:szCs w:val="28"/>
        </w:rPr>
        <w:t>Поляницька</w:t>
      </w:r>
      <w:proofErr w:type="spellEnd"/>
      <w:r>
        <w:rPr>
          <w:sz w:val="28"/>
          <w:szCs w:val="28"/>
        </w:rPr>
        <w:t xml:space="preserve"> сільська рада</w:t>
      </w:r>
    </w:p>
    <w:p w:rsidR="00276291" w:rsidRPr="0037537C" w:rsidRDefault="00276291" w:rsidP="00276291">
      <w:pPr>
        <w:pStyle w:val="1"/>
        <w:jc w:val="center"/>
        <w:rPr>
          <w:sz w:val="28"/>
          <w:szCs w:val="28"/>
        </w:rPr>
      </w:pPr>
      <w:r w:rsidRPr="0037537C">
        <w:rPr>
          <w:color w:val="000000"/>
          <w:sz w:val="28"/>
          <w:szCs w:val="28"/>
        </w:rPr>
        <w:t>ВИРІШИЛА:</w:t>
      </w:r>
    </w:p>
    <w:p w:rsidR="00276291" w:rsidRDefault="00276291" w:rsidP="00F61F3F">
      <w:pPr>
        <w:pStyle w:val="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Передати в оренду без проведення аукціону відділу сільському комунальному підприємству «</w:t>
      </w:r>
      <w:proofErr w:type="spellStart"/>
      <w:r>
        <w:rPr>
          <w:sz w:val="28"/>
          <w:szCs w:val="28"/>
        </w:rPr>
        <w:t>Поляницякомунсервіс</w:t>
      </w:r>
      <w:proofErr w:type="spellEnd"/>
      <w:r>
        <w:rPr>
          <w:sz w:val="28"/>
          <w:szCs w:val="28"/>
        </w:rPr>
        <w:t xml:space="preserve">» </w:t>
      </w:r>
      <w:r w:rsidR="00F04950" w:rsidRPr="00471D1C">
        <w:rPr>
          <w:sz w:val="28"/>
          <w:szCs w:val="28"/>
        </w:rPr>
        <w:t>нежитлове</w:t>
      </w:r>
      <w:r w:rsidRPr="00471D1C">
        <w:rPr>
          <w:sz w:val="28"/>
          <w:szCs w:val="28"/>
        </w:rPr>
        <w:t xml:space="preserve"> приміщення </w:t>
      </w:r>
      <w:proofErr w:type="spellStart"/>
      <w:r w:rsidRPr="00471D1C">
        <w:rPr>
          <w:sz w:val="28"/>
          <w:szCs w:val="28"/>
        </w:rPr>
        <w:t>Поляницьк</w:t>
      </w:r>
      <w:r w:rsidR="00F04950" w:rsidRPr="00471D1C">
        <w:rPr>
          <w:sz w:val="28"/>
          <w:szCs w:val="28"/>
        </w:rPr>
        <w:t>ої</w:t>
      </w:r>
      <w:proofErr w:type="spellEnd"/>
      <w:r w:rsidR="00F61F3F" w:rsidRPr="00471D1C">
        <w:rPr>
          <w:sz w:val="28"/>
          <w:szCs w:val="28"/>
        </w:rPr>
        <w:t xml:space="preserve"> сільської ради площею  30,13 </w:t>
      </w:r>
      <w:proofErr w:type="spellStart"/>
      <w:r w:rsidR="00F04950" w:rsidRPr="00471D1C">
        <w:rPr>
          <w:sz w:val="28"/>
          <w:szCs w:val="28"/>
        </w:rPr>
        <w:t>м.кв</w:t>
      </w:r>
      <w:proofErr w:type="spellEnd"/>
      <w:r w:rsidR="00F04950" w:rsidRPr="00471D1C">
        <w:rPr>
          <w:sz w:val="28"/>
          <w:szCs w:val="28"/>
        </w:rPr>
        <w:t>.</w:t>
      </w:r>
      <w:r w:rsidRPr="00471D1C">
        <w:rPr>
          <w:sz w:val="28"/>
          <w:szCs w:val="28"/>
        </w:rPr>
        <w:t xml:space="preserve">, </w:t>
      </w:r>
      <w:r>
        <w:rPr>
          <w:sz w:val="28"/>
          <w:szCs w:val="28"/>
        </w:rPr>
        <w:t>що знаходиться за адресою: ву</w:t>
      </w:r>
      <w:r w:rsidR="00F04950">
        <w:rPr>
          <w:sz w:val="28"/>
          <w:szCs w:val="28"/>
        </w:rPr>
        <w:t>л. Карпатська, 1 А, с. Поляниця та</w:t>
      </w:r>
      <w:r>
        <w:rPr>
          <w:sz w:val="28"/>
          <w:szCs w:val="28"/>
        </w:rPr>
        <w:t xml:space="preserve"> яке перебуває в комунальній власності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276291" w:rsidRDefault="00276291" w:rsidP="00F61F3F">
      <w:pPr>
        <w:pStyle w:val="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 наступні істотні умови оренди вказаного об</w:t>
      </w:r>
      <w:r w:rsidRPr="00A32D7E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нерухомого майна комунальної власності територіальної громади:</w:t>
      </w:r>
    </w:p>
    <w:p w:rsidR="00276291" w:rsidRDefault="00276291" w:rsidP="00276291">
      <w:pPr>
        <w:pStyle w:val="1"/>
        <w:spacing w:after="0"/>
        <w:ind w:left="851"/>
        <w:jc w:val="both"/>
        <w:rPr>
          <w:sz w:val="28"/>
          <w:szCs w:val="28"/>
        </w:rPr>
      </w:pPr>
      <w:r w:rsidRPr="003B790E">
        <w:rPr>
          <w:sz w:val="28"/>
          <w:szCs w:val="28"/>
        </w:rPr>
        <w:t>2.1. Орендна плата за об</w:t>
      </w:r>
      <w:r w:rsidRPr="003B790E">
        <w:rPr>
          <w:sz w:val="28"/>
          <w:szCs w:val="28"/>
          <w:lang w:val="ru-RU"/>
        </w:rPr>
        <w:t>’</w:t>
      </w:r>
      <w:proofErr w:type="spellStart"/>
      <w:r w:rsidRPr="003B790E">
        <w:rPr>
          <w:sz w:val="28"/>
          <w:szCs w:val="28"/>
        </w:rPr>
        <w:t>єкт</w:t>
      </w:r>
      <w:proofErr w:type="spellEnd"/>
      <w:r w:rsidRPr="003B790E">
        <w:rPr>
          <w:sz w:val="28"/>
          <w:szCs w:val="28"/>
        </w:rPr>
        <w:t xml:space="preserve"> оренди становить 1 (одну) гривню на рік відповідно до п.10 «Методики розрахунку орендної плати за державне майно  та пропорції її розподілу», затвердженої Постан</w:t>
      </w:r>
      <w:r>
        <w:rPr>
          <w:sz w:val="28"/>
          <w:szCs w:val="28"/>
        </w:rPr>
        <w:t>овою КМУ від 04.10.1995р. № 786;</w:t>
      </w:r>
    </w:p>
    <w:p w:rsidR="00276291" w:rsidRDefault="00276291" w:rsidP="00276291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Додатково відшкодуванню підлягають витрати на утримання </w:t>
      </w:r>
      <w:r>
        <w:rPr>
          <w:sz w:val="28"/>
          <w:szCs w:val="28"/>
        </w:rPr>
        <w:lastRenderedPageBreak/>
        <w:t>орендованого нерухомого майна та надання комунальних послуг орендарю;</w:t>
      </w:r>
    </w:p>
    <w:p w:rsidR="00276291" w:rsidRDefault="00276291" w:rsidP="00276291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2.3. Строк оренди становить 5 (п</w:t>
      </w:r>
      <w:r w:rsidRPr="001F32E5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ять) років з моменту укладення договору оренди нерухомого майна;</w:t>
      </w:r>
    </w:p>
    <w:p w:rsidR="00276291" w:rsidRPr="00471D1C" w:rsidRDefault="00276291" w:rsidP="00276291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2.4. Цільове призначення використання об</w:t>
      </w:r>
      <w:r w:rsidRPr="00F61F3F">
        <w:rPr>
          <w:sz w:val="28"/>
          <w:szCs w:val="28"/>
        </w:rPr>
        <w:t>’</w:t>
      </w:r>
      <w:r>
        <w:rPr>
          <w:sz w:val="28"/>
          <w:szCs w:val="28"/>
        </w:rPr>
        <w:t xml:space="preserve">єктів – </w:t>
      </w:r>
      <w:r w:rsidRPr="00471D1C">
        <w:rPr>
          <w:sz w:val="28"/>
          <w:szCs w:val="28"/>
        </w:rPr>
        <w:t xml:space="preserve">для </w:t>
      </w:r>
      <w:r w:rsidR="00F61F3F" w:rsidRPr="00471D1C">
        <w:rPr>
          <w:sz w:val="28"/>
          <w:szCs w:val="28"/>
        </w:rPr>
        <w:t>здійснення господарської діяльності сільського комунального підприємства «</w:t>
      </w:r>
      <w:proofErr w:type="spellStart"/>
      <w:r w:rsidR="00F61F3F" w:rsidRPr="00471D1C">
        <w:rPr>
          <w:sz w:val="28"/>
          <w:szCs w:val="28"/>
        </w:rPr>
        <w:t>Поляницякомунсервіс</w:t>
      </w:r>
      <w:proofErr w:type="spellEnd"/>
      <w:r w:rsidR="00F61F3F" w:rsidRPr="00471D1C">
        <w:rPr>
          <w:sz w:val="28"/>
          <w:szCs w:val="28"/>
        </w:rPr>
        <w:t>»</w:t>
      </w:r>
      <w:r w:rsidRPr="00471D1C">
        <w:rPr>
          <w:sz w:val="28"/>
          <w:szCs w:val="28"/>
        </w:rPr>
        <w:t>.</w:t>
      </w:r>
    </w:p>
    <w:p w:rsidR="00276291" w:rsidRDefault="00F61F3F" w:rsidP="00F61F3F">
      <w:pPr>
        <w:pStyle w:val="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="00276291">
        <w:rPr>
          <w:sz w:val="28"/>
          <w:szCs w:val="28"/>
        </w:rPr>
        <w:t>ідділу юридичного забе</w:t>
      </w:r>
      <w:r>
        <w:rPr>
          <w:sz w:val="28"/>
          <w:szCs w:val="28"/>
        </w:rPr>
        <w:t>зпечення та персоналу (</w:t>
      </w:r>
      <w:proofErr w:type="spellStart"/>
      <w:r>
        <w:rPr>
          <w:sz w:val="28"/>
          <w:szCs w:val="28"/>
        </w:rPr>
        <w:t>Мірус</w:t>
      </w:r>
      <w:proofErr w:type="spellEnd"/>
      <w:r>
        <w:rPr>
          <w:sz w:val="28"/>
          <w:szCs w:val="28"/>
        </w:rPr>
        <w:t xml:space="preserve"> А.П.) </w:t>
      </w:r>
      <w:r w:rsidR="00276291">
        <w:rPr>
          <w:sz w:val="28"/>
          <w:szCs w:val="28"/>
        </w:rPr>
        <w:t xml:space="preserve">забезпечити підготовку договору оренди нерухомого майна, що зазначене в пункті 2 цього рішення, з урахуванням вимог чинного законодавства та пункту 2 цього рішення. </w:t>
      </w:r>
    </w:p>
    <w:p w:rsidR="00276291" w:rsidRDefault="00276291" w:rsidP="00F61F3F">
      <w:pPr>
        <w:pStyle w:val="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Доручити сільському голові Поляку М.М. укласти договір оренди нерухомого майна, що зазначене у пункті 1 цього рішення з начальницею СКП «</w:t>
      </w:r>
      <w:proofErr w:type="spellStart"/>
      <w:r>
        <w:rPr>
          <w:sz w:val="28"/>
          <w:szCs w:val="28"/>
        </w:rPr>
        <w:t>Поляницякомунсервіс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Щербюк</w:t>
      </w:r>
      <w:proofErr w:type="spellEnd"/>
      <w:r>
        <w:rPr>
          <w:sz w:val="28"/>
          <w:szCs w:val="28"/>
        </w:rPr>
        <w:t xml:space="preserve"> М.В. на виконання умов цього рішення та у відповідності до чинного законодавства. </w:t>
      </w:r>
    </w:p>
    <w:p w:rsidR="00276291" w:rsidRDefault="00276291" w:rsidP="00F61F3F">
      <w:pPr>
        <w:pStyle w:val="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7537C">
        <w:rPr>
          <w:color w:val="000000"/>
          <w:sz w:val="28"/>
          <w:szCs w:val="28"/>
        </w:rPr>
        <w:t>Контроль за виконанням цього рішення покласти на постійну комісію з</w:t>
      </w:r>
      <w:r>
        <w:rPr>
          <w:color w:val="000000"/>
          <w:sz w:val="28"/>
          <w:szCs w:val="28"/>
        </w:rPr>
        <w:t xml:space="preserve"> питань фінансів, бюджету, інвестиційної та освітньої діяльності (Поляк О.М.).</w:t>
      </w:r>
    </w:p>
    <w:p w:rsidR="00276291" w:rsidRDefault="00276291" w:rsidP="00276291">
      <w:pPr>
        <w:pStyle w:val="1"/>
        <w:spacing w:after="0"/>
        <w:jc w:val="both"/>
        <w:rPr>
          <w:sz w:val="28"/>
          <w:szCs w:val="28"/>
        </w:rPr>
      </w:pPr>
    </w:p>
    <w:p w:rsidR="00281538" w:rsidRDefault="00281538" w:rsidP="00276291">
      <w:pPr>
        <w:pStyle w:val="1"/>
        <w:spacing w:after="0"/>
        <w:jc w:val="both"/>
        <w:rPr>
          <w:sz w:val="28"/>
          <w:szCs w:val="28"/>
        </w:rPr>
      </w:pPr>
    </w:p>
    <w:p w:rsidR="00281538" w:rsidRDefault="00281538" w:rsidP="00276291">
      <w:pPr>
        <w:pStyle w:val="1"/>
        <w:spacing w:after="0"/>
        <w:jc w:val="both"/>
        <w:rPr>
          <w:sz w:val="28"/>
          <w:szCs w:val="28"/>
        </w:rPr>
      </w:pPr>
    </w:p>
    <w:p w:rsidR="00281538" w:rsidRDefault="00281538" w:rsidP="00276291">
      <w:pPr>
        <w:pStyle w:val="1"/>
        <w:spacing w:after="0"/>
        <w:jc w:val="both"/>
        <w:rPr>
          <w:sz w:val="28"/>
          <w:szCs w:val="28"/>
        </w:rPr>
      </w:pPr>
    </w:p>
    <w:p w:rsidR="00281538" w:rsidRDefault="00281538" w:rsidP="00276291">
      <w:pPr>
        <w:pStyle w:val="1"/>
        <w:spacing w:after="0"/>
        <w:jc w:val="both"/>
        <w:rPr>
          <w:sz w:val="28"/>
          <w:szCs w:val="28"/>
        </w:rPr>
      </w:pPr>
    </w:p>
    <w:p w:rsidR="00281538" w:rsidRDefault="00281538" w:rsidP="00276291">
      <w:pPr>
        <w:pStyle w:val="1"/>
        <w:spacing w:after="0"/>
        <w:jc w:val="both"/>
        <w:rPr>
          <w:sz w:val="28"/>
          <w:szCs w:val="28"/>
        </w:rPr>
      </w:pPr>
    </w:p>
    <w:p w:rsidR="00281538" w:rsidRDefault="00281538" w:rsidP="00276291">
      <w:pPr>
        <w:pStyle w:val="1"/>
        <w:spacing w:after="0"/>
        <w:jc w:val="both"/>
        <w:rPr>
          <w:sz w:val="28"/>
          <w:szCs w:val="28"/>
        </w:rPr>
      </w:pPr>
    </w:p>
    <w:p w:rsidR="00281538" w:rsidRDefault="00281538" w:rsidP="00276291">
      <w:pPr>
        <w:pStyle w:val="1"/>
        <w:spacing w:after="0"/>
        <w:jc w:val="both"/>
        <w:rPr>
          <w:sz w:val="28"/>
          <w:szCs w:val="28"/>
        </w:rPr>
      </w:pPr>
    </w:p>
    <w:p w:rsidR="00281538" w:rsidRDefault="00281538" w:rsidP="00276291">
      <w:pPr>
        <w:pStyle w:val="1"/>
        <w:spacing w:after="0"/>
        <w:jc w:val="both"/>
        <w:rPr>
          <w:sz w:val="28"/>
          <w:szCs w:val="28"/>
        </w:rPr>
      </w:pPr>
    </w:p>
    <w:p w:rsidR="00276291" w:rsidRPr="008A4A4F" w:rsidRDefault="00276291" w:rsidP="00276291">
      <w:pPr>
        <w:pStyle w:val="1"/>
        <w:spacing w:after="0"/>
        <w:jc w:val="both"/>
        <w:rPr>
          <w:sz w:val="28"/>
          <w:szCs w:val="28"/>
        </w:rPr>
      </w:pPr>
    </w:p>
    <w:p w:rsidR="00276291" w:rsidRPr="0037537C" w:rsidRDefault="00276291" w:rsidP="00276291">
      <w:pPr>
        <w:pStyle w:val="1"/>
        <w:tabs>
          <w:tab w:val="left" w:pos="1117"/>
        </w:tabs>
        <w:spacing w:after="480"/>
        <w:jc w:val="both"/>
        <w:rPr>
          <w:b/>
          <w:bCs/>
          <w:sz w:val="28"/>
          <w:szCs w:val="28"/>
        </w:rPr>
      </w:pPr>
      <w:proofErr w:type="spellStart"/>
      <w:r w:rsidRPr="0037537C">
        <w:rPr>
          <w:b/>
          <w:bCs/>
          <w:color w:val="000000"/>
          <w:sz w:val="28"/>
          <w:szCs w:val="28"/>
        </w:rPr>
        <w:t>Поляницький</w:t>
      </w:r>
      <w:proofErr w:type="spellEnd"/>
      <w:r w:rsidRPr="0037537C">
        <w:rPr>
          <w:b/>
          <w:bCs/>
          <w:color w:val="000000"/>
          <w:sz w:val="28"/>
          <w:szCs w:val="28"/>
        </w:rPr>
        <w:t xml:space="preserve"> сільський голова                                       </w:t>
      </w:r>
      <w:r>
        <w:rPr>
          <w:b/>
          <w:bCs/>
          <w:color w:val="000000"/>
          <w:sz w:val="28"/>
          <w:szCs w:val="28"/>
        </w:rPr>
        <w:t xml:space="preserve">        </w:t>
      </w:r>
      <w:r w:rsidRPr="0037537C">
        <w:rPr>
          <w:b/>
          <w:bCs/>
          <w:color w:val="000000"/>
          <w:sz w:val="28"/>
          <w:szCs w:val="28"/>
        </w:rPr>
        <w:t>Микола ПОЛЯК</w:t>
      </w:r>
    </w:p>
    <w:p w:rsidR="00276291" w:rsidRPr="00CA1518" w:rsidRDefault="00276291" w:rsidP="0027629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417366" w:rsidRDefault="00417366"/>
    <w:sectPr w:rsidR="004173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291"/>
    <w:rsid w:val="00276291"/>
    <w:rsid w:val="00281538"/>
    <w:rsid w:val="002C172C"/>
    <w:rsid w:val="003B2D19"/>
    <w:rsid w:val="00417366"/>
    <w:rsid w:val="00471D1C"/>
    <w:rsid w:val="00811875"/>
    <w:rsid w:val="00A968EF"/>
    <w:rsid w:val="00CB1F21"/>
    <w:rsid w:val="00D54115"/>
    <w:rsid w:val="00E1152D"/>
    <w:rsid w:val="00F0495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59E4"/>
  <w15:docId w15:val="{715C7F0B-8C80-4557-8EFC-963DD524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29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7629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276291"/>
    <w:pPr>
      <w:widowControl w:val="0"/>
      <w:spacing w:after="220" w:line="259" w:lineRule="auto"/>
    </w:pPr>
    <w:rPr>
      <w:rFonts w:ascii="Times New Roman" w:eastAsia="Times New Roman" w:hAnsi="Times New Roman"/>
      <w:sz w:val="26"/>
      <w:szCs w:val="26"/>
      <w:lang w:val="uk-UA"/>
    </w:rPr>
  </w:style>
  <w:style w:type="paragraph" w:styleId="a4">
    <w:name w:val="No Spacing"/>
    <w:uiPriority w:val="1"/>
    <w:qFormat/>
    <w:rsid w:val="0027629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0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04950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Opastu</cp:lastModifiedBy>
  <cp:revision>7</cp:revision>
  <cp:lastPrinted>2023-10-26T06:32:00Z</cp:lastPrinted>
  <dcterms:created xsi:type="dcterms:W3CDTF">2023-10-26T06:53:00Z</dcterms:created>
  <dcterms:modified xsi:type="dcterms:W3CDTF">2023-10-31T08:32:00Z</dcterms:modified>
</cp:coreProperties>
</file>