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D7B" w:rsidRDefault="00F21D7B" w:rsidP="00F2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</w:t>
      </w:r>
      <w:bookmarkStart w:id="0" w:name="_Hlk157679319"/>
      <w:r>
        <w:rPr>
          <w:rFonts w:ascii="Times New Roman" w:eastAsia="Times New Roman" w:hAnsi="Times New Roman" w:cs="Times New Roman"/>
          <w:b/>
          <w:bCs/>
          <w:iCs/>
          <w:noProof/>
          <w:sz w:val="36"/>
          <w:szCs w:val="36"/>
          <w:lang w:val="uk-UA" w:eastAsia="uk-UA"/>
        </w:rPr>
        <w:drawing>
          <wp:inline distT="0" distB="0" distL="0" distR="0" wp14:anchorId="3F888B6E" wp14:editId="7459C549">
            <wp:extent cx="530225" cy="6400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</w:t>
      </w:r>
    </w:p>
    <w:p w:rsidR="00F21D7B" w:rsidRPr="00992E30" w:rsidRDefault="00F21D7B" w:rsidP="00F2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</w:t>
      </w:r>
      <w:r w:rsidRPr="00992E30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>УКРАЇНА</w:t>
      </w:r>
    </w:p>
    <w:p w:rsidR="00F21D7B" w:rsidRPr="00992E30" w:rsidRDefault="00F21D7B" w:rsidP="00F21D7B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F21D7B" w:rsidRPr="00992E30" w:rsidRDefault="00F21D7B" w:rsidP="00F21D7B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F21D7B" w:rsidRPr="00992E30" w:rsidRDefault="00F21D7B" w:rsidP="00F21D7B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F21D7B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22.01.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2024 року                                                                   №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р_</w:t>
      </w:r>
    </w:p>
    <w:p w:rsidR="00F21D7B" w:rsidRPr="00992E30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1D7B" w:rsidRPr="00992E30" w:rsidRDefault="00F21D7B" w:rsidP="00F21D7B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_GoBack"/>
      <w:bookmarkEnd w:id="0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proofErr w:type="spellStart"/>
      <w:proofErr w:type="gramStart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проведення</w:t>
      </w:r>
      <w:proofErr w:type="spellEnd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закупівель</w:t>
      </w:r>
      <w:proofErr w:type="spellEnd"/>
      <w:proofErr w:type="gramEnd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proofErr w:type="spellStart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забезпечення</w:t>
      </w:r>
      <w:proofErr w:type="spellEnd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потреб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Збройних</w:t>
      </w:r>
      <w:proofErr w:type="spellEnd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сил </w:t>
      </w:r>
      <w:proofErr w:type="spellStart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України</w:t>
      </w:r>
      <w:proofErr w:type="spellEnd"/>
      <w:r w:rsidRPr="00992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bookmarkEnd w:id="1"/>
    <w:p w:rsidR="00F21D7B" w:rsidRPr="00992E30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21D7B" w:rsidRPr="00992E30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У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звязку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наявною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 в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товарів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звернення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військової частини №4904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18.01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01/161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 метою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оборони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держави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підтримання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бойової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молізаційної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готовності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Збройних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Сил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забезпечення    потреб підрозділу з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прикриття від  повітряних ударів  противника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критичної інфраструктури  в межах  військово – сухопутної  зони  угрупування військ  «Захід»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КМУ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28.02.2022 №169 «Про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деякі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публічних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закупівель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товарів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воєнного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стану» 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ч.20 п.4 ст.42  Закону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«Про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місцеве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</w:p>
    <w:p w:rsidR="00F21D7B" w:rsidRDefault="00F21D7B" w:rsidP="00F21D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Фінансовому відділу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(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Г.П.Бойчук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профінансувати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Поляницькій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сільській раді   кошти 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77300,00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   тисяч триста  гривень 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копійок )  за  ТПКВК МБ 0118230 «Інші заходи  громадського порядку і безпеки»  для придбання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ноутбуків (додаток №1 до розпорядження)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коштів  передбачених   в  сільському бюджеті  на виконання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0556">
        <w:rPr>
          <w:rFonts w:ascii="Times New Roman" w:eastAsia="Calibri" w:hAnsi="Times New Roman" w:cs="Times New Roman"/>
          <w:sz w:val="28"/>
          <w:szCs w:val="28"/>
          <w:lang w:val="uk-UA"/>
        </w:rPr>
        <w:t>підтримки</w:t>
      </w:r>
      <w:r w:rsidRPr="00A80556">
        <w:rPr>
          <w:rFonts w:ascii="Times New Roman" w:eastAsia="Calibri" w:hAnsi="Times New Roman" w:cs="Times New Roman"/>
          <w:sz w:val="28"/>
          <w:szCs w:val="28"/>
        </w:rPr>
        <w:t> </w:t>
      </w:r>
      <w:r w:rsidRPr="00A80556">
        <w:rPr>
          <w:rFonts w:ascii="Times New Roman" w:eastAsia="Calibri" w:hAnsi="Times New Roman" w:cs="Times New Roman"/>
          <w:sz w:val="28"/>
          <w:szCs w:val="28"/>
          <w:lang w:val="uk-UA"/>
        </w:rPr>
        <w:t>Збройних Сил України в 2024-2025 роках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92E30">
        <w:rPr>
          <w:rFonts w:ascii="Times New Roman" w:eastAsia="Arial Unicode MS" w:hAnsi="Times New Roman" w:cs="Times New Roman"/>
          <w:b/>
          <w:kern w:val="3"/>
          <w:sz w:val="26"/>
          <w:szCs w:val="26"/>
          <w:lang w:val="uk-UA" w:eastAsia="hi-IN" w:bidi="hi-IN"/>
        </w:rPr>
        <w:t xml:space="preserve">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затвердженої  рішенням сесії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21D7B" w:rsidRDefault="00F21D7B" w:rsidP="00F21D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633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-2023.</w:t>
      </w:r>
    </w:p>
    <w:p w:rsidR="00F21D7B" w:rsidRPr="00992E30" w:rsidRDefault="00F21D7B" w:rsidP="00F21D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 бухгалтерського обліку і звітності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О.І.Тимофій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:</w:t>
      </w:r>
    </w:p>
    <w:p w:rsidR="00F21D7B" w:rsidRDefault="00F21D7B" w:rsidP="00F21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-вжити заходів  для  обліку  матеріальних цінностей  придбаних   згідно п.1</w:t>
      </w:r>
    </w:p>
    <w:p w:rsidR="00F21D7B" w:rsidRPr="00992E30" w:rsidRDefault="00F21D7B" w:rsidP="00F21D7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на баланс для відображення  даних в бухгалтерському обліку;</w:t>
      </w:r>
    </w:p>
    <w:p w:rsidR="00F21D7B" w:rsidRPr="00992E30" w:rsidRDefault="00F21D7B" w:rsidP="00F21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-передати матеріальні цінності  зазначені в п.1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командиру військової частини  № 4904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оформленням відповідних  акт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прийому -передачі .</w:t>
      </w:r>
    </w:p>
    <w:p w:rsidR="00F21D7B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</w:t>
      </w:r>
      <w:proofErr w:type="gramStart"/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заступника</w:t>
      </w:r>
      <w:proofErr w:type="gramEnd"/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голови  з питань діяльності виконавчих органів  Андрія </w:t>
      </w:r>
      <w:proofErr w:type="spellStart"/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Маджарина</w:t>
      </w:r>
      <w:proofErr w:type="spellEnd"/>
      <w:r w:rsidRPr="00C7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3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D7B" w:rsidRPr="00992E30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1D7B" w:rsidRPr="00992E30" w:rsidRDefault="00F21D7B" w:rsidP="00F2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55B4" w:rsidRDefault="00F21D7B" w:rsidP="00F21D7B">
      <w:proofErr w:type="spellStart"/>
      <w:r w:rsidRPr="00992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сільський  голова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7B"/>
    <w:rsid w:val="00F21D7B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9181"/>
  <w15:chartTrackingRefBased/>
  <w15:docId w15:val="{60486F17-98B0-4570-8EEB-676D53AC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D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808</Characters>
  <Application>Microsoft Office Word</Application>
  <DocSecurity>0</DocSecurity>
  <Lines>6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2024-02-06T08:15:00Z</dcterms:created>
  <dcterms:modified xsi:type="dcterms:W3CDTF">2024-02-06T08:16:00Z</dcterms:modified>
</cp:coreProperties>
</file>