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0B732" w14:textId="77777777" w:rsidR="00F40B4F" w:rsidRPr="00687F44" w:rsidRDefault="00F40B4F" w:rsidP="00F40B4F">
      <w:pPr>
        <w:jc w:val="center"/>
        <w:rPr>
          <w:sz w:val="28"/>
          <w:szCs w:val="28"/>
        </w:rPr>
      </w:pPr>
      <w:r w:rsidRPr="00687F44">
        <w:rPr>
          <w:noProof/>
          <w:sz w:val="28"/>
          <w:szCs w:val="28"/>
          <w:lang w:eastAsia="uk-UA"/>
        </w:rPr>
        <w:drawing>
          <wp:inline distT="0" distB="0" distL="0" distR="0" wp14:anchorId="57E93CD7" wp14:editId="29CFD75A">
            <wp:extent cx="657225" cy="800100"/>
            <wp:effectExtent l="0" t="0" r="9525" b="0"/>
            <wp:docPr id="8773064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0C9B7" w14:textId="77777777" w:rsidR="00F40B4F" w:rsidRPr="00687F44" w:rsidRDefault="00F40B4F" w:rsidP="00F40B4F">
      <w:pPr>
        <w:jc w:val="center"/>
        <w:rPr>
          <w:b/>
          <w:sz w:val="28"/>
          <w:szCs w:val="28"/>
        </w:rPr>
      </w:pPr>
      <w:r w:rsidRPr="00687F44">
        <w:rPr>
          <w:b/>
          <w:sz w:val="28"/>
          <w:szCs w:val="28"/>
        </w:rPr>
        <w:t>УКРАЇНА</w:t>
      </w:r>
    </w:p>
    <w:p w14:paraId="45E72F12" w14:textId="77777777" w:rsidR="00F40B4F" w:rsidRPr="00687F44" w:rsidRDefault="00F40B4F" w:rsidP="00F40B4F">
      <w:pPr>
        <w:jc w:val="center"/>
        <w:rPr>
          <w:b/>
          <w:sz w:val="28"/>
          <w:szCs w:val="28"/>
        </w:rPr>
      </w:pPr>
      <w:r w:rsidRPr="00687F44">
        <w:rPr>
          <w:b/>
          <w:sz w:val="28"/>
          <w:szCs w:val="28"/>
        </w:rPr>
        <w:t>ПОЛЯНИЦЬКА СІЛЬСЬКА РАДА НАДВІРНЯНСЬКОГО РАЙОНУ</w:t>
      </w:r>
    </w:p>
    <w:p w14:paraId="5105AB37" w14:textId="77777777" w:rsidR="00F40B4F" w:rsidRPr="00687F44" w:rsidRDefault="00F40B4F" w:rsidP="00F40B4F">
      <w:pPr>
        <w:jc w:val="center"/>
        <w:rPr>
          <w:b/>
          <w:sz w:val="28"/>
          <w:szCs w:val="28"/>
        </w:rPr>
      </w:pPr>
      <w:r w:rsidRPr="00687F44">
        <w:rPr>
          <w:b/>
          <w:sz w:val="28"/>
          <w:szCs w:val="28"/>
        </w:rPr>
        <w:t>ІВАНО-ФРАНКІВСЬКОЇ ОБЛАСТІ</w:t>
      </w:r>
    </w:p>
    <w:p w14:paraId="6186497A" w14:textId="77777777" w:rsidR="00F40B4F" w:rsidRPr="00687F44" w:rsidRDefault="00F40B4F" w:rsidP="00F40B4F">
      <w:pPr>
        <w:tabs>
          <w:tab w:val="left" w:pos="3240"/>
          <w:tab w:val="center" w:pos="5051"/>
        </w:tabs>
        <w:adjustRightInd w:val="0"/>
        <w:jc w:val="center"/>
        <w:rPr>
          <w:b/>
          <w:bCs/>
          <w:sz w:val="28"/>
          <w:szCs w:val="28"/>
        </w:rPr>
      </w:pPr>
      <w:r w:rsidRPr="00687F44">
        <w:rPr>
          <w:b/>
          <w:bCs/>
          <w:sz w:val="28"/>
          <w:szCs w:val="28"/>
        </w:rPr>
        <w:t>ВОС</w:t>
      </w:r>
      <w:r>
        <w:rPr>
          <w:b/>
          <w:bCs/>
          <w:sz w:val="28"/>
          <w:szCs w:val="28"/>
        </w:rPr>
        <w:t>Ь</w:t>
      </w:r>
      <w:r w:rsidRPr="00687F44">
        <w:rPr>
          <w:b/>
          <w:bCs/>
          <w:sz w:val="28"/>
          <w:szCs w:val="28"/>
        </w:rPr>
        <w:t>МОГО  СКЛИКАННЯ</w:t>
      </w:r>
    </w:p>
    <w:p w14:paraId="77BDA7C1" w14:textId="69F33354" w:rsidR="00F40B4F" w:rsidRPr="00687F44" w:rsidRDefault="00DF6753" w:rsidP="00F40B4F">
      <w:pPr>
        <w:jc w:val="center"/>
        <w:rPr>
          <w:b/>
          <w:sz w:val="28"/>
          <w:szCs w:val="28"/>
        </w:rPr>
      </w:pPr>
      <w:r w:rsidRPr="00DF6753">
        <w:rPr>
          <w:b/>
          <w:sz w:val="28"/>
          <w:szCs w:val="28"/>
        </w:rPr>
        <w:t xml:space="preserve">ТРИДЦЯТЬ ВОСЬМА </w:t>
      </w:r>
      <w:r w:rsidR="00F40B4F" w:rsidRPr="00687F44">
        <w:rPr>
          <w:b/>
          <w:sz w:val="28"/>
          <w:szCs w:val="28"/>
        </w:rPr>
        <w:t>СЕСІЯ</w:t>
      </w:r>
    </w:p>
    <w:p w14:paraId="41D9A088" w14:textId="77777777" w:rsidR="00F40B4F" w:rsidRPr="00687F44" w:rsidRDefault="00F40B4F" w:rsidP="00F40B4F">
      <w:pPr>
        <w:suppressAutoHyphens/>
        <w:jc w:val="center"/>
        <w:rPr>
          <w:b/>
          <w:kern w:val="3"/>
          <w:sz w:val="28"/>
          <w:szCs w:val="28"/>
        </w:rPr>
      </w:pPr>
      <w:r w:rsidRPr="00687F44">
        <w:rPr>
          <w:b/>
          <w:kern w:val="3"/>
          <w:sz w:val="28"/>
          <w:szCs w:val="28"/>
        </w:rPr>
        <w:t>РІШЕННЯ</w:t>
      </w:r>
      <w:r>
        <w:rPr>
          <w:b/>
          <w:kern w:val="3"/>
          <w:sz w:val="28"/>
          <w:szCs w:val="28"/>
        </w:rPr>
        <w:t>(ПРОЄКТ)</w:t>
      </w:r>
    </w:p>
    <w:p w14:paraId="54F06057" w14:textId="77777777" w:rsidR="00F40B4F" w:rsidRPr="00687F44" w:rsidRDefault="00F40B4F" w:rsidP="00F40B4F">
      <w:pPr>
        <w:rPr>
          <w:color w:val="000000"/>
          <w:sz w:val="28"/>
          <w:szCs w:val="28"/>
        </w:rPr>
      </w:pPr>
    </w:p>
    <w:p w14:paraId="24ACC8C4" w14:textId="05FF411B" w:rsidR="00F40B4F" w:rsidRDefault="00F40B4F" w:rsidP="00F40B4F">
      <w:pPr>
        <w:rPr>
          <w:sz w:val="28"/>
          <w:szCs w:val="28"/>
        </w:rPr>
      </w:pPr>
      <w:r w:rsidRPr="00687F44">
        <w:rPr>
          <w:sz w:val="28"/>
          <w:szCs w:val="28"/>
        </w:rPr>
        <w:t xml:space="preserve">від </w:t>
      </w:r>
      <w:r w:rsidR="00DF6753">
        <w:rPr>
          <w:sz w:val="28"/>
          <w:szCs w:val="28"/>
        </w:rPr>
        <w:t>16.0</w:t>
      </w:r>
      <w:r w:rsidR="00CD3CC9">
        <w:rPr>
          <w:sz w:val="28"/>
          <w:szCs w:val="28"/>
        </w:rPr>
        <w:t>4</w:t>
      </w:r>
      <w:r w:rsidR="00DF6753">
        <w:rPr>
          <w:sz w:val="28"/>
          <w:szCs w:val="28"/>
        </w:rPr>
        <w:t>.2024</w:t>
      </w:r>
      <w:r w:rsidRPr="00687F44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     </w:t>
      </w:r>
      <w:r w:rsidRPr="00687F44">
        <w:rPr>
          <w:sz w:val="28"/>
          <w:szCs w:val="28"/>
        </w:rPr>
        <w:t>с. Поляниця</w:t>
      </w:r>
      <w:r w:rsidRPr="00687F44">
        <w:rPr>
          <w:sz w:val="28"/>
          <w:szCs w:val="28"/>
        </w:rPr>
        <w:tab/>
      </w:r>
      <w:r w:rsidRPr="00687F44">
        <w:rPr>
          <w:sz w:val="28"/>
          <w:szCs w:val="28"/>
        </w:rPr>
        <w:tab/>
      </w:r>
      <w:r w:rsidRPr="00687F44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687F44">
        <w:rPr>
          <w:sz w:val="28"/>
          <w:szCs w:val="28"/>
        </w:rPr>
        <w:t xml:space="preserve">№ </w:t>
      </w:r>
      <w:r w:rsidR="003C023F">
        <w:rPr>
          <w:sz w:val="28"/>
          <w:szCs w:val="28"/>
        </w:rPr>
        <w:t>722-38</w:t>
      </w:r>
      <w:r>
        <w:rPr>
          <w:sz w:val="28"/>
          <w:szCs w:val="28"/>
        </w:rPr>
        <w:t>-2024</w:t>
      </w:r>
    </w:p>
    <w:p w14:paraId="5F5E5B39" w14:textId="1AB8D60E" w:rsidR="00F40B4F" w:rsidRDefault="00F40B4F" w:rsidP="00F40B4F">
      <w:pPr>
        <w:pStyle w:val="a7"/>
        <w:spacing w:after="0"/>
        <w:ind w:left="160" w:firstLine="0"/>
        <w:rPr>
          <w:b/>
          <w:bCs/>
          <w:color w:val="000000"/>
          <w:lang w:val="ru-RU"/>
        </w:rPr>
      </w:pPr>
    </w:p>
    <w:p w14:paraId="3FF89A39" w14:textId="77777777" w:rsidR="00201E8A" w:rsidRPr="00F40B4F" w:rsidRDefault="00201E8A" w:rsidP="00F40B4F">
      <w:pPr>
        <w:pStyle w:val="a7"/>
        <w:spacing w:after="0"/>
        <w:ind w:left="160" w:firstLine="0"/>
        <w:rPr>
          <w:b/>
          <w:bCs/>
          <w:color w:val="000000"/>
          <w:lang w:val="ru-RU"/>
        </w:rPr>
      </w:pPr>
    </w:p>
    <w:p w14:paraId="7595F720" w14:textId="01A5F214" w:rsidR="006B4505" w:rsidRPr="00A92599" w:rsidRDefault="00F40B4F" w:rsidP="00F40B4F">
      <w:pPr>
        <w:rPr>
          <w:b/>
          <w:bCs/>
          <w:color w:val="000000"/>
          <w:sz w:val="28"/>
          <w:szCs w:val="28"/>
        </w:rPr>
      </w:pPr>
      <w:r w:rsidRPr="00A92599">
        <w:rPr>
          <w:b/>
          <w:bCs/>
          <w:color w:val="000000"/>
          <w:sz w:val="28"/>
          <w:szCs w:val="28"/>
        </w:rPr>
        <w:t xml:space="preserve">Про стан </w:t>
      </w:r>
      <w:r w:rsidR="006B4505" w:rsidRPr="00A92599">
        <w:rPr>
          <w:b/>
          <w:bCs/>
          <w:color w:val="000000"/>
          <w:sz w:val="28"/>
          <w:szCs w:val="28"/>
        </w:rPr>
        <w:t>фінансування</w:t>
      </w:r>
      <w:r w:rsidRPr="00A92599">
        <w:rPr>
          <w:b/>
          <w:bCs/>
          <w:color w:val="000000"/>
          <w:sz w:val="28"/>
          <w:szCs w:val="28"/>
        </w:rPr>
        <w:t xml:space="preserve"> </w:t>
      </w:r>
    </w:p>
    <w:p w14:paraId="09A6168A" w14:textId="66471720" w:rsidR="00F40B4F" w:rsidRPr="00A92599" w:rsidRDefault="006B4505" w:rsidP="00F40B4F">
      <w:pPr>
        <w:rPr>
          <w:b/>
          <w:bCs/>
          <w:color w:val="000000"/>
          <w:sz w:val="28"/>
          <w:szCs w:val="28"/>
        </w:rPr>
      </w:pPr>
      <w:r w:rsidRPr="00A92599">
        <w:rPr>
          <w:b/>
          <w:bCs/>
          <w:color w:val="000000"/>
          <w:sz w:val="28"/>
          <w:szCs w:val="28"/>
        </w:rPr>
        <w:t xml:space="preserve">на реалізацію </w:t>
      </w:r>
      <w:r w:rsidR="00F40B4F" w:rsidRPr="00A92599">
        <w:rPr>
          <w:b/>
          <w:bCs/>
          <w:color w:val="000000"/>
          <w:sz w:val="28"/>
          <w:szCs w:val="28"/>
        </w:rPr>
        <w:t>місцевих</w:t>
      </w:r>
    </w:p>
    <w:p w14:paraId="6CB8D01F" w14:textId="018E5B6D" w:rsidR="00F40B4F" w:rsidRPr="00A92599" w:rsidRDefault="00F40B4F" w:rsidP="00F40B4F">
      <w:pPr>
        <w:rPr>
          <w:b/>
          <w:bCs/>
          <w:color w:val="000000"/>
          <w:sz w:val="28"/>
          <w:szCs w:val="28"/>
        </w:rPr>
      </w:pPr>
      <w:r w:rsidRPr="00A92599">
        <w:rPr>
          <w:b/>
          <w:bCs/>
          <w:color w:val="000000"/>
          <w:sz w:val="28"/>
          <w:szCs w:val="28"/>
        </w:rPr>
        <w:t>цільових програм у 202</w:t>
      </w:r>
      <w:r w:rsidR="00DF6753" w:rsidRPr="00A92599">
        <w:rPr>
          <w:b/>
          <w:bCs/>
          <w:color w:val="000000"/>
          <w:sz w:val="28"/>
          <w:szCs w:val="28"/>
        </w:rPr>
        <w:t>3</w:t>
      </w:r>
      <w:r w:rsidRPr="00A92599">
        <w:rPr>
          <w:b/>
          <w:bCs/>
          <w:color w:val="000000"/>
          <w:sz w:val="28"/>
          <w:szCs w:val="28"/>
        </w:rPr>
        <w:t xml:space="preserve"> році.</w:t>
      </w:r>
    </w:p>
    <w:p w14:paraId="4DF819C5" w14:textId="77777777" w:rsidR="00F40B4F" w:rsidRPr="0046090F" w:rsidRDefault="00F40B4F" w:rsidP="00F40B4F">
      <w:pPr>
        <w:pStyle w:val="a7"/>
        <w:spacing w:after="0"/>
        <w:ind w:left="160" w:firstLine="0"/>
        <w:rPr>
          <w:lang w:val="uk-UA"/>
        </w:rPr>
      </w:pPr>
    </w:p>
    <w:p w14:paraId="7F15734E" w14:textId="29CD2486" w:rsidR="00F40B4F" w:rsidRDefault="00F40B4F" w:rsidP="00A40E9D">
      <w:pPr>
        <w:pStyle w:val="a3"/>
        <w:spacing w:line="276" w:lineRule="auto"/>
        <w:ind w:left="178" w:right="110" w:firstLine="487"/>
        <w:jc w:val="both"/>
      </w:pPr>
      <w:r>
        <w:t xml:space="preserve">Заслухавши доповідь </w:t>
      </w:r>
      <w:r w:rsidRPr="00F40B4F">
        <w:t>завідувач</w:t>
      </w:r>
      <w:r>
        <w:t>ки</w:t>
      </w:r>
      <w:r w:rsidRPr="00F40B4F">
        <w:t xml:space="preserve"> сектору економіки, туризму, зовнішніх </w:t>
      </w:r>
      <w:proofErr w:type="spellStart"/>
      <w:r w:rsidRPr="00F40B4F">
        <w:t>зв'язків</w:t>
      </w:r>
      <w:proofErr w:type="spellEnd"/>
      <w:r w:rsidRPr="00F40B4F">
        <w:t xml:space="preserve"> та інвестиційної політики</w:t>
      </w:r>
      <w:r>
        <w:t xml:space="preserve"> </w:t>
      </w:r>
      <w:proofErr w:type="spellStart"/>
      <w:r>
        <w:t>Ільчук</w:t>
      </w:r>
      <w:proofErr w:type="spellEnd"/>
      <w:r>
        <w:t xml:space="preserve"> Х.В. про стан </w:t>
      </w:r>
      <w:r w:rsidR="009C668E">
        <w:t xml:space="preserve">фінансування </w:t>
      </w:r>
      <w:r w:rsidR="0046090F">
        <w:t xml:space="preserve"> на реалізацію</w:t>
      </w:r>
      <w:r>
        <w:t xml:space="preserve"> місцевих цільових програм у 2023 році,</w:t>
      </w:r>
      <w:r>
        <w:rPr>
          <w:spacing w:val="40"/>
        </w:rPr>
        <w:t xml:space="preserve"> </w:t>
      </w:r>
      <w:r>
        <w:t xml:space="preserve">виконавчий комітет </w:t>
      </w:r>
      <w:proofErr w:type="spellStart"/>
      <w:r>
        <w:t>Поляницької</w:t>
      </w:r>
      <w:proofErr w:type="spellEnd"/>
      <w:r>
        <w:t xml:space="preserve"> сільської ради,</w:t>
      </w:r>
      <w:r>
        <w:rPr>
          <w:spacing w:val="80"/>
        </w:rPr>
        <w:t xml:space="preserve"> </w:t>
      </w:r>
      <w:r>
        <w:t>керуючись п. 3 ч. 4 ст. 42, ч. 1 та ч. 2 ст. 52, ч. 6 ст. 59, Закону України «Про місцеве самоврядування в Україні»</w:t>
      </w:r>
      <w:r w:rsidR="00A92599">
        <w:t>.</w:t>
      </w:r>
    </w:p>
    <w:p w14:paraId="0B2E9B52" w14:textId="77777777" w:rsidR="00A40E9D" w:rsidRPr="00A40E9D" w:rsidRDefault="00A40E9D" w:rsidP="00A40E9D">
      <w:pPr>
        <w:pStyle w:val="a3"/>
        <w:spacing w:line="276" w:lineRule="auto"/>
        <w:ind w:left="178" w:right="110" w:firstLine="487"/>
        <w:jc w:val="both"/>
        <w:rPr>
          <w:spacing w:val="40"/>
        </w:rPr>
      </w:pPr>
    </w:p>
    <w:p w14:paraId="65D2829A" w14:textId="0F06486F" w:rsidR="00F40B4F" w:rsidRDefault="00F40B4F" w:rsidP="00F40B4F">
      <w:pPr>
        <w:pStyle w:val="a7"/>
        <w:spacing w:after="320"/>
        <w:ind w:firstLine="0"/>
        <w:jc w:val="both"/>
      </w:pPr>
      <w:r>
        <w:rPr>
          <w:b/>
          <w:bCs/>
          <w:color w:val="000000"/>
        </w:rPr>
        <w:t>ВИРІШИЛА:</w:t>
      </w:r>
    </w:p>
    <w:p w14:paraId="2B4A46A7" w14:textId="2EA166A1" w:rsidR="00F40B4F" w:rsidRPr="006B4505" w:rsidRDefault="00F40B4F" w:rsidP="009C668E">
      <w:pPr>
        <w:pStyle w:val="a5"/>
        <w:numPr>
          <w:ilvl w:val="0"/>
          <w:numId w:val="2"/>
        </w:numPr>
        <w:tabs>
          <w:tab w:val="left" w:pos="709"/>
        </w:tabs>
        <w:spacing w:before="0" w:line="276" w:lineRule="auto"/>
        <w:ind w:left="142" w:right="111" w:firstLine="0"/>
        <w:jc w:val="both"/>
        <w:rPr>
          <w:rFonts w:ascii="Calibri" w:hAnsi="Calibri"/>
        </w:rPr>
      </w:pPr>
      <w:r>
        <w:rPr>
          <w:sz w:val="28"/>
        </w:rPr>
        <w:t>Інформацію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 w:rsidRPr="00F40B4F">
        <w:rPr>
          <w:sz w:val="28"/>
        </w:rPr>
        <w:t>авідувач</w:t>
      </w:r>
      <w:r>
        <w:rPr>
          <w:sz w:val="28"/>
        </w:rPr>
        <w:t>ки</w:t>
      </w:r>
      <w:r w:rsidRPr="00F40B4F">
        <w:rPr>
          <w:sz w:val="28"/>
        </w:rPr>
        <w:t xml:space="preserve"> сектору економіки, туризму, зовнішніх </w:t>
      </w:r>
      <w:proofErr w:type="spellStart"/>
      <w:r w:rsidRPr="00F40B4F">
        <w:rPr>
          <w:sz w:val="28"/>
        </w:rPr>
        <w:t>зв'язків</w:t>
      </w:r>
      <w:proofErr w:type="spellEnd"/>
      <w:r w:rsidRPr="00F40B4F">
        <w:rPr>
          <w:sz w:val="28"/>
        </w:rPr>
        <w:t xml:space="preserve"> та інвестиційної політики</w:t>
      </w:r>
      <w:r>
        <w:rPr>
          <w:sz w:val="28"/>
        </w:rPr>
        <w:t xml:space="preserve"> </w:t>
      </w:r>
      <w:proofErr w:type="spellStart"/>
      <w:r>
        <w:rPr>
          <w:sz w:val="28"/>
        </w:rPr>
        <w:t>Ільчук</w:t>
      </w:r>
      <w:proofErr w:type="spellEnd"/>
      <w:r>
        <w:rPr>
          <w:sz w:val="28"/>
        </w:rPr>
        <w:t xml:space="preserve"> Х.В. про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стан </w:t>
      </w:r>
      <w:r w:rsidR="006B4505">
        <w:rPr>
          <w:sz w:val="28"/>
        </w:rPr>
        <w:t xml:space="preserve">фінансування </w:t>
      </w:r>
      <w:r w:rsidR="0046090F">
        <w:rPr>
          <w:sz w:val="28"/>
        </w:rPr>
        <w:t xml:space="preserve">на реалізацію </w:t>
      </w:r>
      <w:r w:rsidR="006B4505">
        <w:rPr>
          <w:sz w:val="28"/>
        </w:rPr>
        <w:t xml:space="preserve"> </w:t>
      </w:r>
      <w:r>
        <w:rPr>
          <w:sz w:val="28"/>
        </w:rPr>
        <w:t>місцевих цільових програм у 2023 році</w:t>
      </w:r>
      <w:r w:rsidR="006B4505">
        <w:rPr>
          <w:sz w:val="28"/>
        </w:rPr>
        <w:t xml:space="preserve"> взяти до відома </w:t>
      </w:r>
      <w:r>
        <w:rPr>
          <w:sz w:val="28"/>
        </w:rPr>
        <w:t xml:space="preserve"> </w:t>
      </w:r>
      <w:r>
        <w:rPr>
          <w:spacing w:val="-2"/>
          <w:sz w:val="28"/>
        </w:rPr>
        <w:t>(дода</w:t>
      </w:r>
      <w:r w:rsidR="006B4505">
        <w:rPr>
          <w:spacing w:val="-2"/>
          <w:sz w:val="28"/>
        </w:rPr>
        <w:t>ток 1</w:t>
      </w:r>
      <w:r>
        <w:rPr>
          <w:rFonts w:ascii="Calibri" w:hAnsi="Calibri"/>
          <w:spacing w:val="-2"/>
        </w:rPr>
        <w:t>).</w:t>
      </w:r>
    </w:p>
    <w:p w14:paraId="721CE94E" w14:textId="78529B55" w:rsidR="00A40E9D" w:rsidRPr="00E93547" w:rsidRDefault="00E93547" w:rsidP="009C668E">
      <w:pPr>
        <w:pStyle w:val="a5"/>
        <w:numPr>
          <w:ilvl w:val="0"/>
          <w:numId w:val="2"/>
        </w:numPr>
        <w:tabs>
          <w:tab w:val="left" w:pos="709"/>
        </w:tabs>
        <w:spacing w:before="0" w:line="276" w:lineRule="auto"/>
        <w:ind w:left="142" w:right="111" w:firstLine="0"/>
        <w:jc w:val="both"/>
        <w:rPr>
          <w:rFonts w:ascii="Calibri" w:hAnsi="Calibri"/>
        </w:rPr>
      </w:pPr>
      <w:r>
        <w:rPr>
          <w:spacing w:val="-2"/>
          <w:sz w:val="28"/>
          <w:szCs w:val="28"/>
        </w:rPr>
        <w:t>Сектору з кадрової та інформаційної роботи</w:t>
      </w:r>
      <w:r w:rsidR="00F40B4F" w:rsidRPr="00E93547">
        <w:rPr>
          <w:sz w:val="28"/>
        </w:rPr>
        <w:t xml:space="preserve"> розмістити дане рішення на офіційному сайті </w:t>
      </w:r>
      <w:proofErr w:type="spellStart"/>
      <w:r w:rsidR="00F40B4F" w:rsidRPr="00E93547">
        <w:rPr>
          <w:sz w:val="28"/>
        </w:rPr>
        <w:t>Поляницької</w:t>
      </w:r>
      <w:proofErr w:type="spellEnd"/>
      <w:r w:rsidR="00F40B4F" w:rsidRPr="00E93547">
        <w:rPr>
          <w:sz w:val="28"/>
        </w:rPr>
        <w:t xml:space="preserve"> сільської</w:t>
      </w:r>
      <w:r w:rsidR="00F40B4F" w:rsidRPr="00E93547">
        <w:rPr>
          <w:spacing w:val="40"/>
          <w:sz w:val="28"/>
        </w:rPr>
        <w:t xml:space="preserve"> </w:t>
      </w:r>
      <w:r w:rsidR="00F40B4F" w:rsidRPr="00E93547">
        <w:rPr>
          <w:sz w:val="28"/>
        </w:rPr>
        <w:t>ради.</w:t>
      </w:r>
    </w:p>
    <w:p w14:paraId="58823843" w14:textId="4C66F23F" w:rsidR="00F40B4F" w:rsidRDefault="00A40E9D" w:rsidP="009C668E">
      <w:pPr>
        <w:pStyle w:val="a5"/>
        <w:numPr>
          <w:ilvl w:val="0"/>
          <w:numId w:val="2"/>
        </w:numPr>
        <w:tabs>
          <w:tab w:val="left" w:pos="142"/>
        </w:tabs>
        <w:spacing w:before="0" w:line="278" w:lineRule="auto"/>
        <w:ind w:right="117" w:hanging="36"/>
        <w:jc w:val="both"/>
        <w:rPr>
          <w:sz w:val="28"/>
        </w:rPr>
      </w:pPr>
      <w:r w:rsidRPr="00A40E9D">
        <w:rPr>
          <w:sz w:val="28"/>
        </w:rPr>
        <w:t>Контроль за виконанням даного рішення покласти на заступника сільського голови</w:t>
      </w:r>
      <w:r>
        <w:rPr>
          <w:sz w:val="28"/>
        </w:rPr>
        <w:t xml:space="preserve"> з питань діяльності виконавчих органів ради </w:t>
      </w:r>
      <w:r w:rsidRPr="00A40E9D">
        <w:rPr>
          <w:sz w:val="28"/>
        </w:rPr>
        <w:t xml:space="preserve">(А. </w:t>
      </w:r>
      <w:proofErr w:type="spellStart"/>
      <w:r w:rsidRPr="00A40E9D">
        <w:rPr>
          <w:sz w:val="28"/>
        </w:rPr>
        <w:t>Маджарина</w:t>
      </w:r>
      <w:proofErr w:type="spellEnd"/>
      <w:r w:rsidRPr="00A40E9D">
        <w:rPr>
          <w:sz w:val="28"/>
        </w:rPr>
        <w:t>) та постійну комісію сільської ради з питань фінансів, бюджету, інвестиційної та освітньої діяльності (О. Поляк).</w:t>
      </w:r>
    </w:p>
    <w:p w14:paraId="2468346E" w14:textId="15264DCB" w:rsidR="00A40E9D" w:rsidRDefault="00A40E9D" w:rsidP="00A40E9D">
      <w:pPr>
        <w:tabs>
          <w:tab w:val="left" w:pos="142"/>
        </w:tabs>
        <w:spacing w:before="200" w:line="278" w:lineRule="auto"/>
        <w:ind w:right="117"/>
        <w:jc w:val="both"/>
        <w:rPr>
          <w:sz w:val="28"/>
        </w:rPr>
      </w:pPr>
    </w:p>
    <w:p w14:paraId="7E5D51AA" w14:textId="77777777" w:rsidR="00A40E9D" w:rsidRPr="00A40E9D" w:rsidRDefault="00A40E9D" w:rsidP="00A40E9D">
      <w:pPr>
        <w:tabs>
          <w:tab w:val="left" w:pos="142"/>
        </w:tabs>
        <w:spacing w:before="200" w:line="278" w:lineRule="auto"/>
        <w:ind w:right="117"/>
        <w:jc w:val="both"/>
        <w:rPr>
          <w:sz w:val="28"/>
        </w:rPr>
      </w:pPr>
    </w:p>
    <w:p w14:paraId="5B10CB14" w14:textId="77777777" w:rsidR="00F40B4F" w:rsidRPr="00A40E9D" w:rsidRDefault="00F40B4F" w:rsidP="00F40B4F">
      <w:pPr>
        <w:pStyle w:val="a7"/>
        <w:spacing w:after="0"/>
        <w:ind w:firstLine="0"/>
        <w:rPr>
          <w:b/>
          <w:bCs/>
          <w:lang w:val="ru-RU"/>
        </w:rPr>
      </w:pPr>
      <w:proofErr w:type="spellStart"/>
      <w:r w:rsidRPr="00A40E9D">
        <w:rPr>
          <w:b/>
          <w:bCs/>
          <w:color w:val="000000"/>
          <w:lang w:val="ru-RU"/>
        </w:rPr>
        <w:t>Поляницький</w:t>
      </w:r>
      <w:proofErr w:type="spellEnd"/>
      <w:r w:rsidRPr="00A40E9D">
        <w:rPr>
          <w:b/>
          <w:bCs/>
          <w:color w:val="000000"/>
          <w:lang w:val="ru-RU"/>
        </w:rPr>
        <w:t xml:space="preserve"> </w:t>
      </w:r>
      <w:proofErr w:type="spellStart"/>
      <w:r w:rsidRPr="00A40E9D">
        <w:rPr>
          <w:b/>
          <w:bCs/>
          <w:color w:val="000000"/>
          <w:lang w:val="ru-RU"/>
        </w:rPr>
        <w:t>сільський</w:t>
      </w:r>
      <w:proofErr w:type="spellEnd"/>
      <w:r w:rsidRPr="00A40E9D">
        <w:rPr>
          <w:b/>
          <w:bCs/>
          <w:color w:val="000000"/>
          <w:lang w:val="ru-RU"/>
        </w:rPr>
        <w:t xml:space="preserve"> голова</w:t>
      </w:r>
      <w:r w:rsidRPr="00A40E9D">
        <w:rPr>
          <w:lang w:val="ru-RU"/>
        </w:rPr>
        <w:t xml:space="preserve">                                               </w:t>
      </w:r>
      <w:r w:rsidRPr="00A40E9D">
        <w:rPr>
          <w:b/>
          <w:bCs/>
          <w:lang w:val="ru-RU"/>
        </w:rPr>
        <w:t>Микола ПОЛЯК</w:t>
      </w:r>
    </w:p>
    <w:p w14:paraId="2E4B988E" w14:textId="77777777" w:rsidR="00F40B4F" w:rsidRPr="00687F44" w:rsidRDefault="00F40B4F" w:rsidP="00F40B4F">
      <w:pPr>
        <w:rPr>
          <w:sz w:val="28"/>
          <w:szCs w:val="28"/>
        </w:rPr>
      </w:pPr>
      <w:r w:rsidRPr="00687F44">
        <w:rPr>
          <w:sz w:val="28"/>
          <w:szCs w:val="28"/>
        </w:rPr>
        <w:tab/>
        <w:t xml:space="preserve">     </w:t>
      </w:r>
    </w:p>
    <w:p w14:paraId="447BC3BC" w14:textId="5FFE5BF4" w:rsidR="00BE09EC" w:rsidRDefault="00BE09EC">
      <w:pPr>
        <w:tabs>
          <w:tab w:val="left" w:pos="6611"/>
        </w:tabs>
        <w:ind w:left="178"/>
        <w:rPr>
          <w:b/>
          <w:sz w:val="28"/>
        </w:rPr>
      </w:pPr>
    </w:p>
    <w:p w14:paraId="3C1A840C" w14:textId="77777777" w:rsidR="00BE09EC" w:rsidRDefault="00BE09EC">
      <w:pPr>
        <w:rPr>
          <w:b/>
          <w:sz w:val="28"/>
        </w:rPr>
      </w:pPr>
      <w:r>
        <w:rPr>
          <w:b/>
          <w:sz w:val="28"/>
        </w:rPr>
        <w:br w:type="page"/>
      </w:r>
    </w:p>
    <w:p w14:paraId="6048831E" w14:textId="77777777" w:rsidR="00BE09EC" w:rsidRPr="003A06AD" w:rsidRDefault="00BE09EC" w:rsidP="00BE09EC">
      <w:pPr>
        <w:spacing w:before="68"/>
        <w:ind w:left="6521"/>
        <w:rPr>
          <w:sz w:val="24"/>
          <w:szCs w:val="24"/>
        </w:rPr>
      </w:pPr>
      <w:r w:rsidRPr="003A06AD">
        <w:rPr>
          <w:spacing w:val="-2"/>
          <w:sz w:val="24"/>
          <w:szCs w:val="24"/>
        </w:rPr>
        <w:lastRenderedPageBreak/>
        <w:t>Додаток 1</w:t>
      </w:r>
    </w:p>
    <w:p w14:paraId="58DB1008" w14:textId="77777777" w:rsidR="00BE09EC" w:rsidRPr="003A06AD" w:rsidRDefault="00BE09EC" w:rsidP="00BE09EC">
      <w:pPr>
        <w:spacing w:before="140" w:line="266" w:lineRule="exact"/>
        <w:ind w:left="6521"/>
        <w:rPr>
          <w:sz w:val="24"/>
          <w:szCs w:val="24"/>
        </w:rPr>
      </w:pPr>
      <w:r w:rsidRPr="003A06AD">
        <w:rPr>
          <w:sz w:val="24"/>
          <w:szCs w:val="24"/>
        </w:rPr>
        <w:t>До</w:t>
      </w:r>
      <w:r w:rsidRPr="003A06AD">
        <w:rPr>
          <w:spacing w:val="-8"/>
          <w:sz w:val="24"/>
          <w:szCs w:val="24"/>
        </w:rPr>
        <w:t xml:space="preserve"> </w:t>
      </w:r>
      <w:r w:rsidRPr="003A06AD">
        <w:rPr>
          <w:sz w:val="24"/>
          <w:szCs w:val="24"/>
        </w:rPr>
        <w:t>рішення</w:t>
      </w:r>
      <w:r w:rsidRPr="003A06AD">
        <w:rPr>
          <w:spacing w:val="-7"/>
          <w:sz w:val="24"/>
          <w:szCs w:val="24"/>
        </w:rPr>
        <w:t xml:space="preserve"> </w:t>
      </w:r>
      <w:r w:rsidRPr="003A06AD">
        <w:rPr>
          <w:sz w:val="24"/>
          <w:szCs w:val="24"/>
        </w:rPr>
        <w:t>№</w:t>
      </w:r>
      <w:r w:rsidRPr="003A06AD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722-38-2024</w:t>
      </w:r>
    </w:p>
    <w:p w14:paraId="6702DF97" w14:textId="77777777" w:rsidR="00BE09EC" w:rsidRPr="003A06AD" w:rsidRDefault="00BE09EC" w:rsidP="00BE09EC">
      <w:pPr>
        <w:spacing w:before="140" w:line="266" w:lineRule="exact"/>
        <w:ind w:left="6521"/>
        <w:rPr>
          <w:sz w:val="24"/>
          <w:szCs w:val="24"/>
        </w:rPr>
      </w:pPr>
      <w:r w:rsidRPr="003A06AD">
        <w:rPr>
          <w:sz w:val="24"/>
          <w:szCs w:val="24"/>
        </w:rPr>
        <w:t>від 16.04.2024</w:t>
      </w:r>
      <w:r w:rsidRPr="003A06AD">
        <w:rPr>
          <w:spacing w:val="-4"/>
          <w:sz w:val="24"/>
          <w:szCs w:val="24"/>
        </w:rPr>
        <w:t>року</w:t>
      </w:r>
    </w:p>
    <w:p w14:paraId="74489824" w14:textId="77777777" w:rsidR="00BE09EC" w:rsidRDefault="00BE09EC" w:rsidP="00BE09EC">
      <w:pPr>
        <w:pStyle w:val="a3"/>
        <w:rPr>
          <w:sz w:val="26"/>
        </w:rPr>
      </w:pPr>
    </w:p>
    <w:p w14:paraId="200199B0" w14:textId="77777777" w:rsidR="00BE09EC" w:rsidRDefault="00BE09EC" w:rsidP="00BE09EC">
      <w:pPr>
        <w:pStyle w:val="a8"/>
        <w:spacing w:before="0"/>
        <w:ind w:left="0"/>
        <w:jc w:val="center"/>
      </w:pPr>
      <w:r>
        <w:t>Про</w:t>
      </w:r>
      <w:r>
        <w:rPr>
          <w:spacing w:val="-10"/>
        </w:rPr>
        <w:t xml:space="preserve"> </w:t>
      </w:r>
      <w:r>
        <w:t>стан</w:t>
      </w:r>
      <w:r>
        <w:rPr>
          <w:spacing w:val="-11"/>
        </w:rPr>
        <w:t xml:space="preserve"> </w:t>
      </w:r>
      <w:r>
        <w:t>фінансування на реалізацію</w:t>
      </w:r>
      <w:r>
        <w:rPr>
          <w:spacing w:val="-10"/>
        </w:rPr>
        <w:t xml:space="preserve"> </w:t>
      </w:r>
      <w:r>
        <w:t>місцевих</w:t>
      </w:r>
      <w:r>
        <w:rPr>
          <w:spacing w:val="-10"/>
        </w:rPr>
        <w:t xml:space="preserve"> </w:t>
      </w:r>
      <w:r>
        <w:t>цільових</w:t>
      </w:r>
      <w:r>
        <w:rPr>
          <w:spacing w:val="-9"/>
        </w:rPr>
        <w:t xml:space="preserve"> </w:t>
      </w:r>
      <w:r>
        <w:t>програм</w:t>
      </w:r>
      <w:r>
        <w:rPr>
          <w:spacing w:val="-10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2023</w:t>
      </w:r>
      <w:r>
        <w:rPr>
          <w:spacing w:val="-10"/>
        </w:rPr>
        <w:t xml:space="preserve"> </w:t>
      </w:r>
      <w:r>
        <w:rPr>
          <w:spacing w:val="-4"/>
        </w:rPr>
        <w:t>році</w:t>
      </w:r>
    </w:p>
    <w:p w14:paraId="7871AB1C" w14:textId="77777777" w:rsidR="00BE09EC" w:rsidRDefault="00BE09EC" w:rsidP="00BE09EC">
      <w:pPr>
        <w:pStyle w:val="a3"/>
        <w:spacing w:line="259" w:lineRule="auto"/>
        <w:ind w:left="118" w:right="114" w:firstLine="427"/>
        <w:jc w:val="both"/>
      </w:pPr>
      <w:r w:rsidRPr="00E26D73">
        <w:t xml:space="preserve">В </w:t>
      </w:r>
      <w:proofErr w:type="spellStart"/>
      <w:r w:rsidRPr="00E26D73">
        <w:t>Поляницькій</w:t>
      </w:r>
      <w:proofErr w:type="spellEnd"/>
      <w:r w:rsidRPr="00E26D73">
        <w:t xml:space="preserve"> сільській раді були затверджені програми різноманітного спрямування з метою покращення життєдіяльності та розвитку громади. Кожна з цих програм передбачає фінансування та витрати на реалізацію відповідних заходів і форм діяльності.</w:t>
      </w:r>
      <w:r w:rsidRPr="00E26D73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Pr="00E26D73">
        <w:t xml:space="preserve">Всі ці програми розроблені з урахуванням потреб та пріоритетів громади, і їх реалізація сприятиме загальному підвищенню якості життя жителів </w:t>
      </w:r>
      <w:r>
        <w:t>громади</w:t>
      </w:r>
      <w:r w:rsidRPr="00E26D73">
        <w:t>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3827"/>
        <w:gridCol w:w="2357"/>
        <w:gridCol w:w="2311"/>
      </w:tblGrid>
      <w:tr w:rsidR="00BE09EC" w14:paraId="59B5CFFD" w14:textId="77777777" w:rsidTr="00913033">
        <w:trPr>
          <w:trHeight w:val="690"/>
        </w:trPr>
        <w:tc>
          <w:tcPr>
            <w:tcW w:w="728" w:type="dxa"/>
          </w:tcPr>
          <w:p w14:paraId="3BBE3786" w14:textId="77777777" w:rsidR="00BE09EC" w:rsidRDefault="00BE09EC" w:rsidP="00913033">
            <w:pPr>
              <w:pStyle w:val="TableParagraph"/>
              <w:spacing w:line="317" w:lineRule="exact"/>
              <w:ind w:left="19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14:paraId="0B64EE51" w14:textId="77777777" w:rsidR="00BE09EC" w:rsidRDefault="00BE09EC" w:rsidP="00913033">
            <w:pPr>
              <w:pStyle w:val="TableParagraph"/>
              <w:spacing w:before="26"/>
              <w:ind w:left="15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3827" w:type="dxa"/>
          </w:tcPr>
          <w:p w14:paraId="3A175CB6" w14:textId="77777777" w:rsidR="00BE09EC" w:rsidRDefault="00BE09EC" w:rsidP="00913033">
            <w:pPr>
              <w:pStyle w:val="TableParagraph"/>
              <w:spacing w:before="170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2357" w:type="dxa"/>
          </w:tcPr>
          <w:p w14:paraId="2D4C904E" w14:textId="77777777" w:rsidR="00BE09EC" w:rsidRDefault="00BE09EC" w:rsidP="00913033">
            <w:pPr>
              <w:pStyle w:val="TableParagraph"/>
              <w:spacing w:line="317" w:lineRule="exact"/>
              <w:ind w:left="55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Передбачено програмою,</w:t>
            </w:r>
          </w:p>
          <w:p w14:paraId="6D48C02C" w14:textId="77777777" w:rsidR="00BE09EC" w:rsidRDefault="00BE09EC" w:rsidP="00913033">
            <w:pPr>
              <w:pStyle w:val="TableParagraph"/>
              <w:spacing w:before="26"/>
              <w:ind w:left="72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тис.грн</w:t>
            </w:r>
            <w:proofErr w:type="spellEnd"/>
          </w:p>
        </w:tc>
        <w:tc>
          <w:tcPr>
            <w:tcW w:w="2311" w:type="dxa"/>
          </w:tcPr>
          <w:p w14:paraId="1B014EE6" w14:textId="77777777" w:rsidR="00BE09EC" w:rsidRDefault="00BE09EC" w:rsidP="00913033">
            <w:pPr>
              <w:pStyle w:val="TableParagraph"/>
              <w:spacing w:line="317" w:lineRule="exact"/>
              <w:ind w:left="53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Видатки,</w:t>
            </w:r>
          </w:p>
          <w:p w14:paraId="1C3C8B39" w14:textId="77777777" w:rsidR="00BE09EC" w:rsidRDefault="00BE09EC" w:rsidP="00913033">
            <w:pPr>
              <w:pStyle w:val="TableParagraph"/>
              <w:spacing w:before="26"/>
              <w:ind w:left="53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тис.грн</w:t>
            </w:r>
            <w:proofErr w:type="spellEnd"/>
          </w:p>
        </w:tc>
      </w:tr>
      <w:tr w:rsidR="00BE09EC" w14:paraId="0311D859" w14:textId="77777777" w:rsidTr="00913033">
        <w:trPr>
          <w:trHeight w:val="640"/>
        </w:trPr>
        <w:tc>
          <w:tcPr>
            <w:tcW w:w="728" w:type="dxa"/>
          </w:tcPr>
          <w:p w14:paraId="2EF90549" w14:textId="77777777" w:rsidR="00BE09EC" w:rsidRDefault="00BE09EC" w:rsidP="00913033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7" w:type="dxa"/>
            <w:vAlign w:val="center"/>
          </w:tcPr>
          <w:p w14:paraId="224C9C56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Сільська комплексна програма соціального захисту населення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ради на 2023-2025 роки</w:t>
            </w:r>
          </w:p>
          <w:p w14:paraId="70164869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21E4D4B0" w14:textId="77777777" w:rsidR="00BE09EC" w:rsidRDefault="00BE09EC" w:rsidP="00913033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11019,0</w:t>
            </w:r>
          </w:p>
        </w:tc>
        <w:tc>
          <w:tcPr>
            <w:tcW w:w="2311" w:type="dxa"/>
            <w:vAlign w:val="center"/>
          </w:tcPr>
          <w:p w14:paraId="62C0372E" w14:textId="77777777" w:rsidR="00BE09EC" w:rsidRDefault="00BE09EC" w:rsidP="00913033">
            <w:pPr>
              <w:pStyle w:val="TableParagraph"/>
              <w:ind w:left="441" w:right="1"/>
              <w:rPr>
                <w:sz w:val="28"/>
              </w:rPr>
            </w:pPr>
            <w:r>
              <w:rPr>
                <w:sz w:val="28"/>
              </w:rPr>
              <w:t>1528,2</w:t>
            </w:r>
          </w:p>
        </w:tc>
      </w:tr>
      <w:tr w:rsidR="00BE09EC" w14:paraId="306664BF" w14:textId="77777777" w:rsidTr="00913033">
        <w:trPr>
          <w:trHeight w:val="594"/>
        </w:trPr>
        <w:tc>
          <w:tcPr>
            <w:tcW w:w="728" w:type="dxa"/>
          </w:tcPr>
          <w:p w14:paraId="5EA592BD" w14:textId="77777777" w:rsidR="00BE09EC" w:rsidRDefault="00BE09EC" w:rsidP="00913033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7" w:type="dxa"/>
            <w:vAlign w:val="center"/>
          </w:tcPr>
          <w:p w14:paraId="10FB56A6" w14:textId="77777777" w:rsidR="00BE09EC" w:rsidRDefault="00BE09EC" w:rsidP="00913033">
            <w:pPr>
              <w:ind w:left="139" w:right="144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розвитку освіти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ради на 2020-2025 роки</w:t>
            </w:r>
          </w:p>
          <w:p w14:paraId="1537DDB2" w14:textId="77777777" w:rsidR="00BE09EC" w:rsidRDefault="00BE09EC" w:rsidP="00913033">
            <w:pPr>
              <w:pStyle w:val="TableParagraph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1B40C2C5" w14:textId="77777777" w:rsidR="00BE09EC" w:rsidRDefault="00BE09EC" w:rsidP="0091303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5500,0</w:t>
            </w:r>
          </w:p>
        </w:tc>
        <w:tc>
          <w:tcPr>
            <w:tcW w:w="2311" w:type="dxa"/>
            <w:vAlign w:val="center"/>
          </w:tcPr>
          <w:p w14:paraId="1E7CAF86" w14:textId="77777777" w:rsidR="00BE09EC" w:rsidRDefault="00BE09EC" w:rsidP="00913033">
            <w:pPr>
              <w:pStyle w:val="TableParagraph"/>
              <w:ind w:left="441" w:right="4"/>
              <w:rPr>
                <w:sz w:val="28"/>
              </w:rPr>
            </w:pPr>
            <w:r>
              <w:rPr>
                <w:sz w:val="28"/>
              </w:rPr>
              <w:t>5058,6</w:t>
            </w:r>
          </w:p>
        </w:tc>
      </w:tr>
      <w:tr w:rsidR="00BE09EC" w14:paraId="560A82EC" w14:textId="77777777" w:rsidTr="00913033">
        <w:trPr>
          <w:trHeight w:val="1279"/>
        </w:trPr>
        <w:tc>
          <w:tcPr>
            <w:tcW w:w="728" w:type="dxa"/>
          </w:tcPr>
          <w:p w14:paraId="6333CEA6" w14:textId="77777777" w:rsidR="00BE09EC" w:rsidRDefault="00BE09EC" w:rsidP="00913033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27" w:type="dxa"/>
            <w:vAlign w:val="center"/>
          </w:tcPr>
          <w:p w14:paraId="558B9949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запобігання виникнення надзвичайних ситуацій природного і техногенного характеру та підвищення рівня готовності пошуково-рятувального відділення </w:t>
            </w:r>
            <w:proofErr w:type="spellStart"/>
            <w:r>
              <w:rPr>
                <w:color w:val="000000"/>
              </w:rPr>
              <w:t>чмт.Ворохта</w:t>
            </w:r>
            <w:proofErr w:type="spellEnd"/>
            <w:r>
              <w:rPr>
                <w:color w:val="000000"/>
              </w:rPr>
              <w:t xml:space="preserve"> з-ї СПРГ СПРЧ АРЗ СП до дій за призначенням на 2021-2025 роки </w:t>
            </w:r>
          </w:p>
          <w:p w14:paraId="67845D55" w14:textId="77777777" w:rsidR="00BE09EC" w:rsidRDefault="00BE09EC" w:rsidP="00913033">
            <w:pPr>
              <w:pStyle w:val="TableParagraph"/>
              <w:spacing w:before="4" w:line="320" w:lineRule="atLeast"/>
              <w:ind w:left="139" w:right="144" w:hanging="117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5BFD8196" w14:textId="77777777" w:rsidR="00BE09EC" w:rsidRDefault="00BE09EC" w:rsidP="00913033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2311" w:type="dxa"/>
            <w:vAlign w:val="center"/>
          </w:tcPr>
          <w:p w14:paraId="27612D10" w14:textId="77777777" w:rsidR="00BE09EC" w:rsidRDefault="00BE09EC" w:rsidP="00913033">
            <w:pPr>
              <w:pStyle w:val="TableParagraph"/>
              <w:ind w:left="441" w:right="2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BE09EC" w14:paraId="15B7ADDC" w14:textId="77777777" w:rsidTr="00913033">
        <w:trPr>
          <w:trHeight w:val="375"/>
        </w:trPr>
        <w:tc>
          <w:tcPr>
            <w:tcW w:w="728" w:type="dxa"/>
            <w:tcBorders>
              <w:bottom w:val="nil"/>
            </w:tcBorders>
          </w:tcPr>
          <w:p w14:paraId="6C4D75D8" w14:textId="77777777" w:rsidR="00BE09EC" w:rsidRDefault="00BE09EC" w:rsidP="00913033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27" w:type="dxa"/>
            <w:vMerge w:val="restart"/>
            <w:vAlign w:val="center"/>
          </w:tcPr>
          <w:p w14:paraId="72AEBEB3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Комплексна цільова соціальна програма запобігання виникнення надзвичайних ситуацій природнього і техногенного характеру та підвищення рівня готовності </w:t>
            </w:r>
            <w:proofErr w:type="spellStart"/>
            <w:r>
              <w:rPr>
                <w:color w:val="000000"/>
              </w:rPr>
              <w:t>оперативно</w:t>
            </w:r>
            <w:proofErr w:type="spellEnd"/>
            <w:r>
              <w:rPr>
                <w:color w:val="000000"/>
              </w:rPr>
              <w:t xml:space="preserve">- рятувальної служби цивільного захисту на території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територіальної громади до дії за призначенням на 2021-2023 роки</w:t>
            </w:r>
          </w:p>
          <w:p w14:paraId="34D6D423" w14:textId="77777777" w:rsidR="00BE09EC" w:rsidRDefault="00BE09EC" w:rsidP="00913033">
            <w:pPr>
              <w:ind w:left="139" w:right="144"/>
              <w:jc w:val="both"/>
              <w:rPr>
                <w:sz w:val="26"/>
              </w:rPr>
            </w:pPr>
          </w:p>
        </w:tc>
        <w:tc>
          <w:tcPr>
            <w:tcW w:w="2357" w:type="dxa"/>
            <w:tcBorders>
              <w:bottom w:val="nil"/>
            </w:tcBorders>
            <w:vAlign w:val="center"/>
          </w:tcPr>
          <w:p w14:paraId="309506FA" w14:textId="77777777" w:rsidR="00BE09EC" w:rsidRDefault="00BE09EC" w:rsidP="0091303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311" w:type="dxa"/>
            <w:tcBorders>
              <w:bottom w:val="nil"/>
            </w:tcBorders>
            <w:vAlign w:val="center"/>
          </w:tcPr>
          <w:p w14:paraId="60396A81" w14:textId="77777777" w:rsidR="00BE09EC" w:rsidRDefault="00BE09EC" w:rsidP="00913033">
            <w:pPr>
              <w:pStyle w:val="TableParagraph"/>
              <w:spacing w:line="315" w:lineRule="exact"/>
              <w:ind w:left="441" w:right="2"/>
              <w:rPr>
                <w:sz w:val="28"/>
              </w:rPr>
            </w:pPr>
          </w:p>
        </w:tc>
      </w:tr>
      <w:tr w:rsidR="00BE09EC" w14:paraId="6D5E8CF0" w14:textId="77777777" w:rsidTr="00913033">
        <w:trPr>
          <w:trHeight w:val="851"/>
        </w:trPr>
        <w:tc>
          <w:tcPr>
            <w:tcW w:w="728" w:type="dxa"/>
            <w:tcBorders>
              <w:top w:val="nil"/>
              <w:bottom w:val="nil"/>
            </w:tcBorders>
          </w:tcPr>
          <w:p w14:paraId="42957FFA" w14:textId="77777777" w:rsidR="00BE09EC" w:rsidRDefault="00BE09EC" w:rsidP="00913033">
            <w:pPr>
              <w:pStyle w:val="TableParagraph"/>
              <w:rPr>
                <w:sz w:val="26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vAlign w:val="center"/>
          </w:tcPr>
          <w:p w14:paraId="7C5B765A" w14:textId="77777777" w:rsidR="00BE09EC" w:rsidRDefault="00BE09EC" w:rsidP="00913033">
            <w:pPr>
              <w:ind w:left="139" w:right="144"/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  <w:vAlign w:val="center"/>
          </w:tcPr>
          <w:p w14:paraId="5BD86769" w14:textId="77777777" w:rsidR="00BE09EC" w:rsidRDefault="00BE09EC" w:rsidP="00913033">
            <w:pPr>
              <w:pStyle w:val="TableParagraph"/>
              <w:spacing w:line="311" w:lineRule="exact"/>
              <w:rPr>
                <w:sz w:val="28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  <w:vAlign w:val="center"/>
          </w:tcPr>
          <w:p w14:paraId="180405C8" w14:textId="77777777" w:rsidR="00BE09EC" w:rsidRDefault="00BE09EC" w:rsidP="00913033">
            <w:pPr>
              <w:pStyle w:val="TableParagraph"/>
              <w:spacing w:line="311" w:lineRule="exact"/>
              <w:ind w:right="2"/>
              <w:rPr>
                <w:sz w:val="28"/>
              </w:rPr>
            </w:pPr>
          </w:p>
        </w:tc>
      </w:tr>
      <w:tr w:rsidR="00BE09EC" w14:paraId="606C3AF1" w14:textId="77777777" w:rsidTr="00913033">
        <w:trPr>
          <w:trHeight w:val="358"/>
        </w:trPr>
        <w:tc>
          <w:tcPr>
            <w:tcW w:w="728" w:type="dxa"/>
            <w:tcBorders>
              <w:top w:val="nil"/>
            </w:tcBorders>
          </w:tcPr>
          <w:p w14:paraId="5F51D7BC" w14:textId="77777777" w:rsidR="00BE09EC" w:rsidRDefault="00BE09EC" w:rsidP="00913033">
            <w:pPr>
              <w:pStyle w:val="TableParagraph"/>
              <w:rPr>
                <w:sz w:val="26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vAlign w:val="center"/>
          </w:tcPr>
          <w:p w14:paraId="61CE2D92" w14:textId="77777777" w:rsidR="00BE09EC" w:rsidRDefault="00BE09EC" w:rsidP="00913033">
            <w:pPr>
              <w:ind w:left="139" w:right="144"/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</w:tcBorders>
            <w:vAlign w:val="center"/>
          </w:tcPr>
          <w:p w14:paraId="3DB737EB" w14:textId="77777777" w:rsidR="00BE09EC" w:rsidRDefault="00BE09EC" w:rsidP="0091303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2311" w:type="dxa"/>
            <w:tcBorders>
              <w:top w:val="nil"/>
            </w:tcBorders>
            <w:vAlign w:val="center"/>
          </w:tcPr>
          <w:p w14:paraId="38E91235" w14:textId="77777777" w:rsidR="00BE09EC" w:rsidRDefault="00BE09EC" w:rsidP="00913033">
            <w:pPr>
              <w:pStyle w:val="TableParagraph"/>
              <w:spacing w:before="4"/>
              <w:ind w:left="441" w:right="2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</w:tr>
      <w:tr w:rsidR="00BE09EC" w14:paraId="25B8E1B0" w14:textId="77777777" w:rsidTr="00913033">
        <w:trPr>
          <w:trHeight w:val="962"/>
        </w:trPr>
        <w:tc>
          <w:tcPr>
            <w:tcW w:w="728" w:type="dxa"/>
          </w:tcPr>
          <w:p w14:paraId="331E1887" w14:textId="77777777" w:rsidR="00BE09EC" w:rsidRDefault="00BE09EC" w:rsidP="00913033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27" w:type="dxa"/>
            <w:vAlign w:val="center"/>
          </w:tcPr>
          <w:p w14:paraId="249FB8E1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Сільська комплексна програма підвищення ефективності роботи Державної  казначейської служби у </w:t>
            </w:r>
            <w:proofErr w:type="spellStart"/>
            <w:r>
              <w:rPr>
                <w:color w:val="000000"/>
              </w:rPr>
              <w:t>м.Яремчі</w:t>
            </w:r>
            <w:proofErr w:type="spellEnd"/>
            <w:r>
              <w:rPr>
                <w:color w:val="000000"/>
              </w:rPr>
              <w:t xml:space="preserve"> на 2021-2025 рр.</w:t>
            </w:r>
          </w:p>
          <w:p w14:paraId="1E844E4E" w14:textId="77777777" w:rsidR="00BE09EC" w:rsidRDefault="00BE09EC" w:rsidP="00913033">
            <w:pPr>
              <w:pStyle w:val="TableParagraph"/>
              <w:spacing w:before="4" w:line="320" w:lineRule="atLeast"/>
              <w:ind w:left="139" w:right="144" w:hanging="768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54BCD383" w14:textId="77777777" w:rsidR="00BE09EC" w:rsidRDefault="00BE09EC" w:rsidP="0091303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1240,0</w:t>
            </w:r>
          </w:p>
        </w:tc>
        <w:tc>
          <w:tcPr>
            <w:tcW w:w="2311" w:type="dxa"/>
            <w:vAlign w:val="center"/>
          </w:tcPr>
          <w:p w14:paraId="6B0B25E0" w14:textId="77777777" w:rsidR="00BE09EC" w:rsidRDefault="00BE09EC" w:rsidP="00913033">
            <w:pPr>
              <w:pStyle w:val="TableParagraph"/>
              <w:ind w:left="441" w:right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BE09EC" w14:paraId="54C34C18" w14:textId="77777777" w:rsidTr="00913033">
        <w:trPr>
          <w:trHeight w:val="962"/>
        </w:trPr>
        <w:tc>
          <w:tcPr>
            <w:tcW w:w="728" w:type="dxa"/>
          </w:tcPr>
          <w:p w14:paraId="40B6D236" w14:textId="77777777" w:rsidR="00BE09EC" w:rsidRDefault="00BE09EC" w:rsidP="00913033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27" w:type="dxa"/>
            <w:vAlign w:val="center"/>
          </w:tcPr>
          <w:p w14:paraId="40AB4113" w14:textId="77777777" w:rsidR="00BE09EC" w:rsidRPr="00E26D73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зовнішнього освітлення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ради (</w:t>
            </w:r>
            <w:proofErr w:type="spellStart"/>
            <w:r>
              <w:rPr>
                <w:color w:val="000000"/>
              </w:rPr>
              <w:t>с.Поляниця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с.Бистриця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с.Яблуниця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с.Яблуниця</w:t>
            </w:r>
            <w:proofErr w:type="spellEnd"/>
            <w:r>
              <w:rPr>
                <w:color w:val="000000"/>
              </w:rPr>
              <w:t xml:space="preserve">) на 2021-2025 роки </w:t>
            </w:r>
          </w:p>
        </w:tc>
        <w:tc>
          <w:tcPr>
            <w:tcW w:w="2357" w:type="dxa"/>
            <w:vAlign w:val="center"/>
          </w:tcPr>
          <w:p w14:paraId="04EC5F7B" w14:textId="77777777" w:rsidR="00BE09EC" w:rsidRDefault="00BE09EC" w:rsidP="0091303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7200,0</w:t>
            </w:r>
          </w:p>
        </w:tc>
        <w:tc>
          <w:tcPr>
            <w:tcW w:w="2311" w:type="dxa"/>
            <w:vAlign w:val="center"/>
          </w:tcPr>
          <w:p w14:paraId="7B17A289" w14:textId="77777777" w:rsidR="00BE09EC" w:rsidRDefault="00BE09EC" w:rsidP="00913033">
            <w:pPr>
              <w:pStyle w:val="TableParagraph"/>
              <w:ind w:left="441" w:right="2"/>
              <w:rPr>
                <w:sz w:val="28"/>
              </w:rPr>
            </w:pPr>
            <w:r>
              <w:rPr>
                <w:sz w:val="28"/>
              </w:rPr>
              <w:t>2039,9</w:t>
            </w:r>
          </w:p>
        </w:tc>
      </w:tr>
      <w:tr w:rsidR="00BE09EC" w14:paraId="6999FF71" w14:textId="77777777" w:rsidTr="00913033">
        <w:trPr>
          <w:trHeight w:val="962"/>
        </w:trPr>
        <w:tc>
          <w:tcPr>
            <w:tcW w:w="728" w:type="dxa"/>
          </w:tcPr>
          <w:p w14:paraId="634B04F7" w14:textId="77777777" w:rsidR="00BE09EC" w:rsidRDefault="00BE09EC" w:rsidP="00913033">
            <w:pPr>
              <w:pStyle w:val="TableParagraph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827" w:type="dxa"/>
            <w:vAlign w:val="center"/>
          </w:tcPr>
          <w:p w14:paraId="500A662D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розвитку фізичної культури та спорту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територіальної громади на 2021-2025 роки </w:t>
            </w:r>
          </w:p>
          <w:p w14:paraId="39FE9C26" w14:textId="77777777" w:rsidR="00BE09EC" w:rsidRDefault="00BE09EC" w:rsidP="00913033">
            <w:pPr>
              <w:ind w:left="139" w:right="144"/>
              <w:jc w:val="both"/>
              <w:rPr>
                <w:color w:val="000000"/>
              </w:rPr>
            </w:pPr>
          </w:p>
        </w:tc>
        <w:tc>
          <w:tcPr>
            <w:tcW w:w="2357" w:type="dxa"/>
            <w:vAlign w:val="center"/>
          </w:tcPr>
          <w:p w14:paraId="77B92270" w14:textId="77777777" w:rsidR="00BE09EC" w:rsidRDefault="00BE09EC" w:rsidP="00913033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2311" w:type="dxa"/>
            <w:vAlign w:val="center"/>
          </w:tcPr>
          <w:p w14:paraId="146B0B37" w14:textId="77777777" w:rsidR="00BE09EC" w:rsidRDefault="00BE09EC" w:rsidP="00913033">
            <w:pPr>
              <w:pStyle w:val="TableParagraph"/>
              <w:ind w:left="441" w:right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</w:tr>
      <w:tr w:rsidR="00BE09EC" w14:paraId="6039B290" w14:textId="77777777" w:rsidTr="00913033">
        <w:trPr>
          <w:trHeight w:val="640"/>
        </w:trPr>
        <w:tc>
          <w:tcPr>
            <w:tcW w:w="728" w:type="dxa"/>
          </w:tcPr>
          <w:p w14:paraId="53E9704F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27" w:type="dxa"/>
            <w:vAlign w:val="center"/>
          </w:tcPr>
          <w:p w14:paraId="3D8673DF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розвитку культури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територіальної громади  на 2021-2025 роки </w:t>
            </w:r>
          </w:p>
          <w:p w14:paraId="6A17FE70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3588F304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1250,0</w:t>
            </w:r>
          </w:p>
        </w:tc>
        <w:tc>
          <w:tcPr>
            <w:tcW w:w="2311" w:type="dxa"/>
            <w:vAlign w:val="center"/>
          </w:tcPr>
          <w:p w14:paraId="61DFC29C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970,1</w:t>
            </w:r>
          </w:p>
        </w:tc>
      </w:tr>
      <w:tr w:rsidR="00BE09EC" w14:paraId="20139506" w14:textId="77777777" w:rsidTr="00913033">
        <w:trPr>
          <w:trHeight w:val="640"/>
        </w:trPr>
        <w:tc>
          <w:tcPr>
            <w:tcW w:w="728" w:type="dxa"/>
          </w:tcPr>
          <w:p w14:paraId="20841AA0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827" w:type="dxa"/>
            <w:vAlign w:val="center"/>
          </w:tcPr>
          <w:p w14:paraId="06FE3D93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оздоровлення та відпочинку дітей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територіальної громади на 2021-2025 рр.</w:t>
            </w:r>
          </w:p>
          <w:p w14:paraId="628CF4E3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549B830D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1080,0</w:t>
            </w:r>
          </w:p>
        </w:tc>
        <w:tc>
          <w:tcPr>
            <w:tcW w:w="2311" w:type="dxa"/>
            <w:vAlign w:val="center"/>
          </w:tcPr>
          <w:p w14:paraId="6CFF7AB6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95,0</w:t>
            </w:r>
          </w:p>
        </w:tc>
      </w:tr>
      <w:tr w:rsidR="00BE09EC" w14:paraId="54EEC470" w14:textId="77777777" w:rsidTr="00913033">
        <w:trPr>
          <w:trHeight w:val="640"/>
        </w:trPr>
        <w:tc>
          <w:tcPr>
            <w:tcW w:w="728" w:type="dxa"/>
          </w:tcPr>
          <w:p w14:paraId="2A48D93A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3827" w:type="dxa"/>
            <w:vAlign w:val="center"/>
          </w:tcPr>
          <w:p w14:paraId="47C25BF0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підтримки розвитку місцевого самоврядування в </w:t>
            </w:r>
            <w:proofErr w:type="spellStart"/>
            <w:r>
              <w:rPr>
                <w:color w:val="000000"/>
              </w:rPr>
              <w:t>Поляницькій</w:t>
            </w:r>
            <w:proofErr w:type="spellEnd"/>
            <w:r>
              <w:rPr>
                <w:color w:val="000000"/>
              </w:rPr>
              <w:t xml:space="preserve"> сільській раді на 2021-2025 роки</w:t>
            </w:r>
          </w:p>
          <w:p w14:paraId="064DE62D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7583F39B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2311" w:type="dxa"/>
            <w:vAlign w:val="center"/>
          </w:tcPr>
          <w:p w14:paraId="62258867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90,2</w:t>
            </w:r>
          </w:p>
        </w:tc>
      </w:tr>
      <w:tr w:rsidR="00BE09EC" w14:paraId="6BA16F3A" w14:textId="77777777" w:rsidTr="00913033">
        <w:trPr>
          <w:trHeight w:val="640"/>
        </w:trPr>
        <w:tc>
          <w:tcPr>
            <w:tcW w:w="728" w:type="dxa"/>
          </w:tcPr>
          <w:p w14:paraId="66F2E18A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  <w:tc>
          <w:tcPr>
            <w:tcW w:w="3827" w:type="dxa"/>
            <w:vAlign w:val="center"/>
          </w:tcPr>
          <w:p w14:paraId="0EC357B5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  <w:r>
              <w:rPr>
                <w:color w:val="000000"/>
              </w:rPr>
              <w:t xml:space="preserve">Програма ремонту та утримання доріг загального користування та місцевого значення на території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ради 2021-2025 роки</w:t>
            </w:r>
          </w:p>
        </w:tc>
        <w:tc>
          <w:tcPr>
            <w:tcW w:w="2357" w:type="dxa"/>
            <w:vAlign w:val="center"/>
          </w:tcPr>
          <w:p w14:paraId="770875CB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25159,6</w:t>
            </w:r>
          </w:p>
        </w:tc>
        <w:tc>
          <w:tcPr>
            <w:tcW w:w="2311" w:type="dxa"/>
            <w:vAlign w:val="center"/>
          </w:tcPr>
          <w:p w14:paraId="1A9BF20C" w14:textId="77777777" w:rsidR="00BE09EC" w:rsidRPr="007D4DEA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23814.4</w:t>
            </w:r>
          </w:p>
        </w:tc>
      </w:tr>
      <w:tr w:rsidR="00BE09EC" w14:paraId="03D9F802" w14:textId="77777777" w:rsidTr="00913033">
        <w:trPr>
          <w:trHeight w:val="640"/>
        </w:trPr>
        <w:tc>
          <w:tcPr>
            <w:tcW w:w="728" w:type="dxa"/>
          </w:tcPr>
          <w:p w14:paraId="2B34FF1B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12</w:t>
            </w:r>
          </w:p>
        </w:tc>
        <w:tc>
          <w:tcPr>
            <w:tcW w:w="3827" w:type="dxa"/>
            <w:vAlign w:val="center"/>
          </w:tcPr>
          <w:p w14:paraId="2B2B6C2D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Охорони </w:t>
            </w:r>
            <w:proofErr w:type="spellStart"/>
            <w:r>
              <w:rPr>
                <w:color w:val="000000"/>
              </w:rPr>
              <w:t>громацького</w:t>
            </w:r>
            <w:proofErr w:type="spellEnd"/>
            <w:r>
              <w:rPr>
                <w:color w:val="000000"/>
              </w:rPr>
              <w:t xml:space="preserve"> порядку "Поліцейський офіцер громади " на 2021-2025 роки</w:t>
            </w:r>
          </w:p>
          <w:p w14:paraId="3BE1CB1F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603A36C2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70,0</w:t>
            </w:r>
          </w:p>
        </w:tc>
        <w:tc>
          <w:tcPr>
            <w:tcW w:w="2311" w:type="dxa"/>
            <w:vAlign w:val="center"/>
          </w:tcPr>
          <w:p w14:paraId="345389CB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69,8</w:t>
            </w:r>
          </w:p>
        </w:tc>
      </w:tr>
      <w:tr w:rsidR="00BE09EC" w14:paraId="008BCA98" w14:textId="77777777" w:rsidTr="00913033">
        <w:trPr>
          <w:trHeight w:val="640"/>
        </w:trPr>
        <w:tc>
          <w:tcPr>
            <w:tcW w:w="728" w:type="dxa"/>
          </w:tcPr>
          <w:p w14:paraId="5C0C0E3C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13</w:t>
            </w:r>
          </w:p>
        </w:tc>
        <w:tc>
          <w:tcPr>
            <w:tcW w:w="3827" w:type="dxa"/>
            <w:vAlign w:val="center"/>
          </w:tcPr>
          <w:p w14:paraId="558B05C3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цивільного захисту населення та території від надзвичайних ситуацій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ради  на 2022-2024 роки</w:t>
            </w:r>
          </w:p>
          <w:p w14:paraId="5168EE3E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4188A9A6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2311" w:type="dxa"/>
            <w:vAlign w:val="center"/>
          </w:tcPr>
          <w:p w14:paraId="32E11913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37,3</w:t>
            </w:r>
          </w:p>
        </w:tc>
      </w:tr>
      <w:tr w:rsidR="00BE09EC" w14:paraId="78D086D4" w14:textId="77777777" w:rsidTr="00913033">
        <w:trPr>
          <w:trHeight w:val="640"/>
        </w:trPr>
        <w:tc>
          <w:tcPr>
            <w:tcW w:w="728" w:type="dxa"/>
          </w:tcPr>
          <w:p w14:paraId="0DE7D0C9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14</w:t>
            </w:r>
          </w:p>
        </w:tc>
        <w:tc>
          <w:tcPr>
            <w:tcW w:w="3827" w:type="dxa"/>
            <w:vAlign w:val="center"/>
          </w:tcPr>
          <w:p w14:paraId="11415EE7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утримання закладів та об'єктів охорони здоров'я спільного користування на 2023-2024 роки </w:t>
            </w:r>
          </w:p>
          <w:p w14:paraId="13E28585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742906FC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3900,0</w:t>
            </w:r>
          </w:p>
        </w:tc>
        <w:tc>
          <w:tcPr>
            <w:tcW w:w="2311" w:type="dxa"/>
            <w:vAlign w:val="center"/>
          </w:tcPr>
          <w:p w14:paraId="64FDD490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 w:rsidRPr="00BE3067">
              <w:rPr>
                <w:sz w:val="28"/>
              </w:rPr>
              <w:t>698,0</w:t>
            </w:r>
          </w:p>
        </w:tc>
      </w:tr>
      <w:tr w:rsidR="00BE09EC" w14:paraId="7A1E079F" w14:textId="77777777" w:rsidTr="00913033">
        <w:trPr>
          <w:trHeight w:val="640"/>
        </w:trPr>
        <w:tc>
          <w:tcPr>
            <w:tcW w:w="728" w:type="dxa"/>
          </w:tcPr>
          <w:p w14:paraId="72D17025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15</w:t>
            </w:r>
          </w:p>
        </w:tc>
        <w:tc>
          <w:tcPr>
            <w:tcW w:w="3827" w:type="dxa"/>
            <w:vAlign w:val="center"/>
          </w:tcPr>
          <w:p w14:paraId="67C82277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Сільська програма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</w:t>
            </w:r>
            <w:proofErr w:type="spellStart"/>
            <w:r>
              <w:rPr>
                <w:color w:val="000000"/>
              </w:rPr>
              <w:t>ждя</w:t>
            </w:r>
            <w:proofErr w:type="spellEnd"/>
            <w:r>
              <w:rPr>
                <w:color w:val="000000"/>
              </w:rPr>
              <w:t xml:space="preserve">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на 2022-2026</w:t>
            </w:r>
          </w:p>
          <w:p w14:paraId="03DF2625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22C71709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37091,5</w:t>
            </w:r>
          </w:p>
        </w:tc>
        <w:tc>
          <w:tcPr>
            <w:tcW w:w="2311" w:type="dxa"/>
            <w:vAlign w:val="center"/>
          </w:tcPr>
          <w:p w14:paraId="4ACB7395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4569,1</w:t>
            </w:r>
          </w:p>
        </w:tc>
      </w:tr>
      <w:tr w:rsidR="00BE09EC" w14:paraId="15BD8280" w14:textId="77777777" w:rsidTr="00913033">
        <w:trPr>
          <w:trHeight w:val="640"/>
        </w:trPr>
        <w:tc>
          <w:tcPr>
            <w:tcW w:w="728" w:type="dxa"/>
          </w:tcPr>
          <w:p w14:paraId="6D175F90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16</w:t>
            </w:r>
          </w:p>
        </w:tc>
        <w:tc>
          <w:tcPr>
            <w:tcW w:w="3827" w:type="dxa"/>
            <w:vAlign w:val="center"/>
          </w:tcPr>
          <w:p w14:paraId="34B9FA72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розроблення містобудівної документації населених пунктів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ради на 2023 рік</w:t>
            </w:r>
          </w:p>
          <w:p w14:paraId="5DC9A6E0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1C13D9CF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2311" w:type="dxa"/>
            <w:vAlign w:val="center"/>
          </w:tcPr>
          <w:p w14:paraId="4097AC65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194,3</w:t>
            </w:r>
          </w:p>
        </w:tc>
      </w:tr>
      <w:tr w:rsidR="00BE09EC" w14:paraId="2DB22212" w14:textId="77777777" w:rsidTr="00913033">
        <w:trPr>
          <w:trHeight w:val="640"/>
        </w:trPr>
        <w:tc>
          <w:tcPr>
            <w:tcW w:w="728" w:type="dxa"/>
          </w:tcPr>
          <w:p w14:paraId="224419E1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17</w:t>
            </w:r>
          </w:p>
        </w:tc>
        <w:tc>
          <w:tcPr>
            <w:tcW w:w="3827" w:type="dxa"/>
            <w:vAlign w:val="center"/>
          </w:tcPr>
          <w:p w14:paraId="29A19B1D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розвитку земельних відносин в </w:t>
            </w:r>
            <w:proofErr w:type="spellStart"/>
            <w:r>
              <w:rPr>
                <w:color w:val="000000"/>
              </w:rPr>
              <w:t>Поляницькій</w:t>
            </w:r>
            <w:proofErr w:type="spellEnd"/>
            <w:r>
              <w:rPr>
                <w:color w:val="000000"/>
              </w:rPr>
              <w:t xml:space="preserve"> територіальній громаді на 2022-2025 рр.</w:t>
            </w:r>
          </w:p>
          <w:p w14:paraId="37C8813A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221251CF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150,0</w:t>
            </w:r>
          </w:p>
        </w:tc>
        <w:tc>
          <w:tcPr>
            <w:tcW w:w="2311" w:type="dxa"/>
            <w:vAlign w:val="center"/>
          </w:tcPr>
          <w:p w14:paraId="33D92D78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123,3</w:t>
            </w:r>
          </w:p>
        </w:tc>
      </w:tr>
      <w:tr w:rsidR="00BE09EC" w14:paraId="1585517E" w14:textId="77777777" w:rsidTr="00913033">
        <w:trPr>
          <w:trHeight w:val="640"/>
        </w:trPr>
        <w:tc>
          <w:tcPr>
            <w:tcW w:w="728" w:type="dxa"/>
          </w:tcPr>
          <w:p w14:paraId="25D1DF56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18</w:t>
            </w:r>
          </w:p>
        </w:tc>
        <w:tc>
          <w:tcPr>
            <w:tcW w:w="3827" w:type="dxa"/>
            <w:vAlign w:val="center"/>
          </w:tcPr>
          <w:p w14:paraId="7F71B510" w14:textId="77777777" w:rsidR="00BE09EC" w:rsidRDefault="00BE09EC" w:rsidP="00913033">
            <w:pPr>
              <w:ind w:left="139" w:right="144"/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Програма асфальтування гравійних доріг комунальної власності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ради на 2022-2025 роки </w:t>
            </w:r>
          </w:p>
          <w:p w14:paraId="483C2A50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</w:p>
        </w:tc>
        <w:tc>
          <w:tcPr>
            <w:tcW w:w="2357" w:type="dxa"/>
            <w:vAlign w:val="center"/>
          </w:tcPr>
          <w:p w14:paraId="47301082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27960,0</w:t>
            </w:r>
          </w:p>
        </w:tc>
        <w:tc>
          <w:tcPr>
            <w:tcW w:w="2311" w:type="dxa"/>
            <w:vAlign w:val="center"/>
          </w:tcPr>
          <w:p w14:paraId="19F63614" w14:textId="77777777" w:rsidR="00BE09EC" w:rsidRPr="007D4DEA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14345.6</w:t>
            </w:r>
          </w:p>
        </w:tc>
      </w:tr>
      <w:tr w:rsidR="00BE09EC" w14:paraId="2435DA0B" w14:textId="77777777" w:rsidTr="00913033">
        <w:trPr>
          <w:trHeight w:val="640"/>
        </w:trPr>
        <w:tc>
          <w:tcPr>
            <w:tcW w:w="728" w:type="dxa"/>
          </w:tcPr>
          <w:p w14:paraId="36941967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19</w:t>
            </w:r>
          </w:p>
        </w:tc>
        <w:tc>
          <w:tcPr>
            <w:tcW w:w="3827" w:type="dxa"/>
            <w:vAlign w:val="center"/>
          </w:tcPr>
          <w:p w14:paraId="6A9F5AF5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  <w:r>
              <w:rPr>
                <w:color w:val="000000"/>
              </w:rPr>
              <w:t xml:space="preserve">Програма поводження з твердими побутовими відходами на території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ради на 2022-2026 роки </w:t>
            </w:r>
          </w:p>
        </w:tc>
        <w:tc>
          <w:tcPr>
            <w:tcW w:w="2357" w:type="dxa"/>
            <w:vAlign w:val="center"/>
          </w:tcPr>
          <w:p w14:paraId="7E716156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34500,0</w:t>
            </w:r>
          </w:p>
        </w:tc>
        <w:tc>
          <w:tcPr>
            <w:tcW w:w="2311" w:type="dxa"/>
            <w:vAlign w:val="center"/>
          </w:tcPr>
          <w:p w14:paraId="5EB01581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5179,9</w:t>
            </w:r>
          </w:p>
        </w:tc>
      </w:tr>
      <w:tr w:rsidR="00BE09EC" w14:paraId="4F333F8D" w14:textId="77777777" w:rsidTr="00913033">
        <w:trPr>
          <w:trHeight w:val="640"/>
        </w:trPr>
        <w:tc>
          <w:tcPr>
            <w:tcW w:w="728" w:type="dxa"/>
          </w:tcPr>
          <w:p w14:paraId="40FAAC37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20</w:t>
            </w:r>
          </w:p>
        </w:tc>
        <w:tc>
          <w:tcPr>
            <w:tcW w:w="3827" w:type="dxa"/>
            <w:vAlign w:val="center"/>
          </w:tcPr>
          <w:p w14:paraId="6BAD9A1C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  <w:r>
              <w:rPr>
                <w:color w:val="000000"/>
              </w:rPr>
              <w:t xml:space="preserve">Програма утримання кладовищ, меморіалів, пам'ятників, пам'ятних знаків, меморіальних і </w:t>
            </w:r>
            <w:proofErr w:type="spellStart"/>
            <w:r>
              <w:rPr>
                <w:color w:val="000000"/>
              </w:rPr>
              <w:t>анотаційних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дощок</w:t>
            </w:r>
            <w:proofErr w:type="spellEnd"/>
            <w:r>
              <w:rPr>
                <w:color w:val="000000"/>
              </w:rPr>
              <w:t xml:space="preserve">, декоративних кованих композицій, підпірних стінок, квітників на території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ради на 2022-2026 рр.</w:t>
            </w:r>
          </w:p>
        </w:tc>
        <w:tc>
          <w:tcPr>
            <w:tcW w:w="2357" w:type="dxa"/>
            <w:vAlign w:val="center"/>
          </w:tcPr>
          <w:p w14:paraId="7DFE2618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5870,0</w:t>
            </w:r>
          </w:p>
        </w:tc>
        <w:tc>
          <w:tcPr>
            <w:tcW w:w="2311" w:type="dxa"/>
            <w:vAlign w:val="center"/>
          </w:tcPr>
          <w:p w14:paraId="1A0865BA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288,6</w:t>
            </w:r>
          </w:p>
        </w:tc>
      </w:tr>
      <w:tr w:rsidR="00BE09EC" w14:paraId="18417F9F" w14:textId="77777777" w:rsidTr="00913033">
        <w:trPr>
          <w:trHeight w:val="640"/>
        </w:trPr>
        <w:tc>
          <w:tcPr>
            <w:tcW w:w="728" w:type="dxa"/>
          </w:tcPr>
          <w:p w14:paraId="7C19D9CA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21</w:t>
            </w:r>
          </w:p>
        </w:tc>
        <w:tc>
          <w:tcPr>
            <w:tcW w:w="3827" w:type="dxa"/>
            <w:vAlign w:val="center"/>
          </w:tcPr>
          <w:p w14:paraId="06C504DC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  <w:r>
              <w:rPr>
                <w:color w:val="000000"/>
              </w:rPr>
              <w:t xml:space="preserve">Програми благоустрою та утримання території населених пунктів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ради на 2022-2026 роки</w:t>
            </w:r>
          </w:p>
        </w:tc>
        <w:tc>
          <w:tcPr>
            <w:tcW w:w="2357" w:type="dxa"/>
            <w:vAlign w:val="center"/>
          </w:tcPr>
          <w:p w14:paraId="4F5823BE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20285,0</w:t>
            </w:r>
          </w:p>
        </w:tc>
        <w:tc>
          <w:tcPr>
            <w:tcW w:w="2311" w:type="dxa"/>
            <w:vAlign w:val="center"/>
          </w:tcPr>
          <w:p w14:paraId="0360163B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6119,6</w:t>
            </w:r>
          </w:p>
        </w:tc>
      </w:tr>
      <w:tr w:rsidR="00BE09EC" w14:paraId="18686851" w14:textId="77777777" w:rsidTr="00913033">
        <w:trPr>
          <w:trHeight w:val="640"/>
        </w:trPr>
        <w:tc>
          <w:tcPr>
            <w:tcW w:w="728" w:type="dxa"/>
          </w:tcPr>
          <w:p w14:paraId="23C9B45B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22</w:t>
            </w:r>
          </w:p>
        </w:tc>
        <w:tc>
          <w:tcPr>
            <w:tcW w:w="3827" w:type="dxa"/>
            <w:vAlign w:val="center"/>
          </w:tcPr>
          <w:p w14:paraId="0C18C660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  <w:r>
              <w:rPr>
                <w:color w:val="000000"/>
              </w:rPr>
              <w:t xml:space="preserve">Програма розвитку місцевої пожежної охорони КП "Пожежна дружина" в </w:t>
            </w:r>
            <w:proofErr w:type="spellStart"/>
            <w:r>
              <w:rPr>
                <w:color w:val="000000"/>
              </w:rPr>
              <w:t>с.Поляниця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57" w:type="dxa"/>
            <w:vAlign w:val="center"/>
          </w:tcPr>
          <w:p w14:paraId="2D7F1702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1247,0</w:t>
            </w:r>
          </w:p>
        </w:tc>
        <w:tc>
          <w:tcPr>
            <w:tcW w:w="2311" w:type="dxa"/>
            <w:vAlign w:val="center"/>
          </w:tcPr>
          <w:p w14:paraId="7FA28229" w14:textId="77777777" w:rsidR="00BE09EC" w:rsidRPr="002A4E54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690,8</w:t>
            </w:r>
          </w:p>
        </w:tc>
      </w:tr>
      <w:tr w:rsidR="00BE09EC" w14:paraId="4AC3E308" w14:textId="77777777" w:rsidTr="00913033">
        <w:trPr>
          <w:trHeight w:val="640"/>
        </w:trPr>
        <w:tc>
          <w:tcPr>
            <w:tcW w:w="728" w:type="dxa"/>
          </w:tcPr>
          <w:p w14:paraId="7876A3FE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23</w:t>
            </w:r>
          </w:p>
        </w:tc>
        <w:tc>
          <w:tcPr>
            <w:tcW w:w="3827" w:type="dxa"/>
            <w:vAlign w:val="center"/>
          </w:tcPr>
          <w:p w14:paraId="7A7E4CCB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  <w:r>
              <w:rPr>
                <w:color w:val="000000"/>
              </w:rPr>
              <w:t xml:space="preserve">Сільська цільова програма попередження дитячої бездоглядності та безпритульності серед дітей, соціального захисту і підтримки дітей-сиріт та дітей, позбавлених батьківського піклування, захисту їх житлових прав </w:t>
            </w:r>
          </w:p>
        </w:tc>
        <w:tc>
          <w:tcPr>
            <w:tcW w:w="2357" w:type="dxa"/>
            <w:vAlign w:val="center"/>
          </w:tcPr>
          <w:p w14:paraId="5A54FBF5" w14:textId="77777777" w:rsidR="00BE09EC" w:rsidRPr="002A4E54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  <w:szCs w:val="28"/>
              </w:rPr>
            </w:pPr>
            <w:r w:rsidRPr="002A4E54">
              <w:rPr>
                <w:sz w:val="28"/>
                <w:szCs w:val="28"/>
              </w:rPr>
              <w:t>300,0</w:t>
            </w:r>
          </w:p>
        </w:tc>
        <w:tc>
          <w:tcPr>
            <w:tcW w:w="2311" w:type="dxa"/>
            <w:vAlign w:val="center"/>
          </w:tcPr>
          <w:p w14:paraId="0952DBB8" w14:textId="77777777" w:rsidR="00BE09EC" w:rsidRPr="002A4E54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  <w:szCs w:val="28"/>
              </w:rPr>
            </w:pPr>
            <w:r w:rsidRPr="002A4E54">
              <w:rPr>
                <w:sz w:val="28"/>
                <w:szCs w:val="28"/>
              </w:rPr>
              <w:t>180,0</w:t>
            </w:r>
          </w:p>
        </w:tc>
      </w:tr>
      <w:tr w:rsidR="00BE09EC" w:rsidRPr="002A4E54" w14:paraId="76267DCB" w14:textId="77777777" w:rsidTr="00913033">
        <w:trPr>
          <w:trHeight w:val="640"/>
        </w:trPr>
        <w:tc>
          <w:tcPr>
            <w:tcW w:w="728" w:type="dxa"/>
          </w:tcPr>
          <w:p w14:paraId="57E984CB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24</w:t>
            </w:r>
          </w:p>
        </w:tc>
        <w:tc>
          <w:tcPr>
            <w:tcW w:w="3827" w:type="dxa"/>
            <w:vAlign w:val="center"/>
          </w:tcPr>
          <w:p w14:paraId="34984640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  <w:r>
              <w:rPr>
                <w:color w:val="000000"/>
              </w:rPr>
              <w:t>Програми розвитку професіоналізму і компетентності депутатів місцевого рад та посадових осіб місцевого самоврядування на 2022-2025 роки</w:t>
            </w:r>
          </w:p>
        </w:tc>
        <w:tc>
          <w:tcPr>
            <w:tcW w:w="2357" w:type="dxa"/>
            <w:vAlign w:val="center"/>
          </w:tcPr>
          <w:p w14:paraId="50CBCB4F" w14:textId="77777777" w:rsidR="00BE09EC" w:rsidRPr="002A4E54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</w:t>
            </w:r>
          </w:p>
        </w:tc>
        <w:tc>
          <w:tcPr>
            <w:tcW w:w="2311" w:type="dxa"/>
            <w:vAlign w:val="center"/>
          </w:tcPr>
          <w:p w14:paraId="3543692C" w14:textId="77777777" w:rsidR="00BE09EC" w:rsidRPr="002A4E54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  <w:szCs w:val="28"/>
              </w:rPr>
            </w:pPr>
            <w:r w:rsidRPr="002A4E54">
              <w:rPr>
                <w:sz w:val="28"/>
                <w:szCs w:val="28"/>
              </w:rPr>
              <w:t>57,6</w:t>
            </w:r>
          </w:p>
        </w:tc>
      </w:tr>
      <w:tr w:rsidR="00BE09EC" w14:paraId="36D73F98" w14:textId="77777777" w:rsidTr="00913033">
        <w:trPr>
          <w:trHeight w:val="640"/>
        </w:trPr>
        <w:tc>
          <w:tcPr>
            <w:tcW w:w="728" w:type="dxa"/>
          </w:tcPr>
          <w:p w14:paraId="3DB4D985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25</w:t>
            </w:r>
          </w:p>
        </w:tc>
        <w:tc>
          <w:tcPr>
            <w:tcW w:w="3827" w:type="dxa"/>
            <w:vAlign w:val="center"/>
          </w:tcPr>
          <w:p w14:paraId="5E09980F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sz w:val="26"/>
              </w:rPr>
            </w:pPr>
            <w:r>
              <w:rPr>
                <w:color w:val="000000"/>
              </w:rPr>
              <w:t>Цільова програма підтримки Збройних Сил України в 2024-2025 роки</w:t>
            </w:r>
          </w:p>
        </w:tc>
        <w:tc>
          <w:tcPr>
            <w:tcW w:w="2357" w:type="dxa"/>
            <w:vAlign w:val="center"/>
          </w:tcPr>
          <w:p w14:paraId="311B6200" w14:textId="77777777" w:rsidR="00BE09EC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>
              <w:rPr>
                <w:sz w:val="28"/>
              </w:rPr>
              <w:t>923,0</w:t>
            </w:r>
          </w:p>
        </w:tc>
        <w:tc>
          <w:tcPr>
            <w:tcW w:w="2311" w:type="dxa"/>
            <w:vAlign w:val="center"/>
          </w:tcPr>
          <w:p w14:paraId="028B58B8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902,9</w:t>
            </w:r>
          </w:p>
        </w:tc>
      </w:tr>
      <w:tr w:rsidR="00BE09EC" w14:paraId="13B5E879" w14:textId="77777777" w:rsidTr="00913033">
        <w:trPr>
          <w:trHeight w:val="640"/>
        </w:trPr>
        <w:tc>
          <w:tcPr>
            <w:tcW w:w="728" w:type="dxa"/>
          </w:tcPr>
          <w:p w14:paraId="7AAF7F43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26</w:t>
            </w:r>
          </w:p>
        </w:tc>
        <w:tc>
          <w:tcPr>
            <w:tcW w:w="3827" w:type="dxa"/>
            <w:vAlign w:val="center"/>
          </w:tcPr>
          <w:p w14:paraId="39B22467" w14:textId="77777777" w:rsidR="00BE09EC" w:rsidRDefault="00BE09EC" w:rsidP="00913033">
            <w:pPr>
              <w:pStyle w:val="TableParagraph"/>
              <w:spacing w:before="22"/>
              <w:ind w:left="139" w:right="144"/>
              <w:rPr>
                <w:color w:val="000000"/>
              </w:rPr>
            </w:pPr>
            <w:r>
              <w:rPr>
                <w:color w:val="000000"/>
              </w:rPr>
              <w:t>Цільова програма «Духовне життя»</w:t>
            </w:r>
          </w:p>
        </w:tc>
        <w:tc>
          <w:tcPr>
            <w:tcW w:w="2357" w:type="dxa"/>
            <w:vAlign w:val="center"/>
          </w:tcPr>
          <w:p w14:paraId="022B4F06" w14:textId="77777777" w:rsidR="00BE09EC" w:rsidRPr="00BD1189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 w:rsidRPr="00BD1189">
              <w:rPr>
                <w:sz w:val="28"/>
              </w:rPr>
              <w:t>520,0</w:t>
            </w:r>
          </w:p>
        </w:tc>
        <w:tc>
          <w:tcPr>
            <w:tcW w:w="2311" w:type="dxa"/>
            <w:vAlign w:val="center"/>
          </w:tcPr>
          <w:p w14:paraId="52835738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426,0</w:t>
            </w:r>
          </w:p>
        </w:tc>
      </w:tr>
      <w:tr w:rsidR="00BE09EC" w14:paraId="598620B6" w14:textId="77777777" w:rsidTr="00913033">
        <w:trPr>
          <w:trHeight w:val="640"/>
        </w:trPr>
        <w:tc>
          <w:tcPr>
            <w:tcW w:w="728" w:type="dxa"/>
          </w:tcPr>
          <w:p w14:paraId="44A42E5E" w14:textId="77777777" w:rsidR="00BE09EC" w:rsidRDefault="00BE09EC" w:rsidP="00913033">
            <w:pPr>
              <w:pStyle w:val="TableParagraph"/>
              <w:spacing w:line="313" w:lineRule="exact"/>
              <w:ind w:left="5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27</w:t>
            </w:r>
          </w:p>
        </w:tc>
        <w:tc>
          <w:tcPr>
            <w:tcW w:w="3827" w:type="dxa"/>
            <w:vAlign w:val="center"/>
          </w:tcPr>
          <w:p w14:paraId="69939FC4" w14:textId="77777777" w:rsidR="00BE09EC" w:rsidRDefault="00BE09EC" w:rsidP="00913033">
            <w:pPr>
              <w:ind w:left="139" w:right="144"/>
              <w:rPr>
                <w:color w:val="000000"/>
              </w:rPr>
            </w:pPr>
            <w:r>
              <w:rPr>
                <w:color w:val="000000"/>
              </w:rPr>
              <w:t xml:space="preserve">Програма Покрашення матеріально-технічної бази закладів культури </w:t>
            </w:r>
            <w:proofErr w:type="spellStart"/>
            <w:r>
              <w:rPr>
                <w:color w:val="000000"/>
              </w:rPr>
              <w:t>Поляницької</w:t>
            </w:r>
            <w:proofErr w:type="spellEnd"/>
            <w:r>
              <w:rPr>
                <w:color w:val="000000"/>
              </w:rPr>
              <w:t xml:space="preserve"> сільської ради на 2023 рік</w:t>
            </w:r>
          </w:p>
        </w:tc>
        <w:tc>
          <w:tcPr>
            <w:tcW w:w="2357" w:type="dxa"/>
            <w:vAlign w:val="center"/>
          </w:tcPr>
          <w:p w14:paraId="5F651750" w14:textId="77777777" w:rsidR="00BE09EC" w:rsidRPr="0010310A" w:rsidRDefault="00BE09EC" w:rsidP="00913033">
            <w:pPr>
              <w:pStyle w:val="TableParagraph"/>
              <w:spacing w:line="313" w:lineRule="exact"/>
              <w:ind w:right="3"/>
              <w:rPr>
                <w:sz w:val="28"/>
              </w:rPr>
            </w:pPr>
            <w:r w:rsidRPr="0010310A">
              <w:rPr>
                <w:sz w:val="28"/>
              </w:rPr>
              <w:t>600,0</w:t>
            </w:r>
          </w:p>
        </w:tc>
        <w:tc>
          <w:tcPr>
            <w:tcW w:w="2311" w:type="dxa"/>
            <w:vAlign w:val="center"/>
          </w:tcPr>
          <w:p w14:paraId="443C5498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  <w:r>
              <w:rPr>
                <w:sz w:val="28"/>
              </w:rPr>
              <w:t>211,6</w:t>
            </w:r>
          </w:p>
        </w:tc>
      </w:tr>
      <w:tr w:rsidR="00BE09EC" w14:paraId="3A204DC1" w14:textId="77777777" w:rsidTr="00913033">
        <w:trPr>
          <w:trHeight w:val="640"/>
        </w:trPr>
        <w:tc>
          <w:tcPr>
            <w:tcW w:w="9223" w:type="dxa"/>
            <w:gridSpan w:val="4"/>
            <w:tcBorders>
              <w:left w:val="nil"/>
              <w:bottom w:val="nil"/>
              <w:right w:val="nil"/>
            </w:tcBorders>
          </w:tcPr>
          <w:p w14:paraId="09A1C9A0" w14:textId="77777777" w:rsidR="00BE09EC" w:rsidRDefault="00BE09EC" w:rsidP="00913033">
            <w:pPr>
              <w:pStyle w:val="a3"/>
              <w:spacing w:before="3"/>
              <w:rPr>
                <w:b/>
                <w:bCs/>
                <w:color w:val="222222"/>
                <w:shd w:val="clear" w:color="auto" w:fill="FFFFFF"/>
              </w:rPr>
            </w:pPr>
          </w:p>
          <w:p w14:paraId="1EC0BAFF" w14:textId="77777777" w:rsidR="00BE09EC" w:rsidRPr="00846E57" w:rsidRDefault="00BE09EC" w:rsidP="00913033">
            <w:pPr>
              <w:pStyle w:val="a3"/>
              <w:spacing w:before="3"/>
              <w:rPr>
                <w:b/>
                <w:bCs/>
                <w:color w:val="222222"/>
                <w:shd w:val="clear" w:color="auto" w:fill="FFFFFF"/>
              </w:rPr>
            </w:pPr>
            <w:r w:rsidRPr="00846E57">
              <w:rPr>
                <w:b/>
                <w:bCs/>
                <w:color w:val="222222"/>
                <w:shd w:val="clear" w:color="auto" w:fill="FFFFFF"/>
              </w:rPr>
              <w:t xml:space="preserve">Завідувач сектору економіки, </w:t>
            </w:r>
          </w:p>
          <w:p w14:paraId="62D28121" w14:textId="77777777" w:rsidR="00BE09EC" w:rsidRPr="00846E57" w:rsidRDefault="00BE09EC" w:rsidP="00913033">
            <w:pPr>
              <w:pStyle w:val="a3"/>
              <w:spacing w:before="3"/>
              <w:rPr>
                <w:b/>
                <w:bCs/>
                <w:color w:val="222222"/>
                <w:shd w:val="clear" w:color="auto" w:fill="FFFFFF"/>
              </w:rPr>
            </w:pPr>
            <w:r w:rsidRPr="00846E57">
              <w:rPr>
                <w:b/>
                <w:bCs/>
                <w:color w:val="222222"/>
                <w:shd w:val="clear" w:color="auto" w:fill="FFFFFF"/>
              </w:rPr>
              <w:t xml:space="preserve">туризму, зовнішніх </w:t>
            </w:r>
            <w:proofErr w:type="spellStart"/>
            <w:r w:rsidRPr="00846E57">
              <w:rPr>
                <w:b/>
                <w:bCs/>
                <w:color w:val="222222"/>
                <w:shd w:val="clear" w:color="auto" w:fill="FFFFFF"/>
              </w:rPr>
              <w:t>зв'язків</w:t>
            </w:r>
            <w:proofErr w:type="spellEnd"/>
            <w:r w:rsidRPr="00846E57">
              <w:rPr>
                <w:b/>
                <w:bCs/>
                <w:color w:val="222222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222222"/>
                <w:shd w:val="clear" w:color="auto" w:fill="FFFFFF"/>
              </w:rPr>
              <w:t xml:space="preserve">                                            Христина ІЛЬЧУК</w:t>
            </w:r>
          </w:p>
          <w:p w14:paraId="40B0CD8B" w14:textId="77777777" w:rsidR="00BE09EC" w:rsidRPr="00846E57" w:rsidRDefault="00BE09EC" w:rsidP="00913033">
            <w:pPr>
              <w:pStyle w:val="a3"/>
              <w:spacing w:before="3"/>
              <w:rPr>
                <w:b/>
                <w:bCs/>
              </w:rPr>
            </w:pPr>
            <w:r w:rsidRPr="00846E57">
              <w:rPr>
                <w:b/>
                <w:bCs/>
                <w:color w:val="222222"/>
                <w:shd w:val="clear" w:color="auto" w:fill="FFFFFF"/>
              </w:rPr>
              <w:t>та інвестиційної політики</w:t>
            </w:r>
          </w:p>
          <w:p w14:paraId="59CA1F51" w14:textId="77777777" w:rsidR="00BE09EC" w:rsidRDefault="00BE09EC" w:rsidP="00913033">
            <w:pPr>
              <w:pStyle w:val="TableParagraph"/>
              <w:spacing w:line="313" w:lineRule="exact"/>
              <w:ind w:left="441" w:right="3"/>
              <w:rPr>
                <w:sz w:val="28"/>
              </w:rPr>
            </w:pPr>
          </w:p>
        </w:tc>
      </w:tr>
    </w:tbl>
    <w:p w14:paraId="0453AB1A" w14:textId="77777777" w:rsidR="00BE09EC" w:rsidRPr="00846E57" w:rsidRDefault="00BE09EC" w:rsidP="00BE09EC">
      <w:pPr>
        <w:spacing w:line="313" w:lineRule="exact"/>
        <w:rPr>
          <w:sz w:val="28"/>
        </w:rPr>
        <w:sectPr w:rsidR="00BE09EC" w:rsidRPr="00846E57" w:rsidSect="00AB2642">
          <w:type w:val="continuous"/>
          <w:pgSz w:w="11910" w:h="16840"/>
          <w:pgMar w:top="426" w:right="1020" w:bottom="280" w:left="1300" w:header="708" w:footer="708" w:gutter="0"/>
          <w:cols w:space="720"/>
        </w:sectPr>
      </w:pPr>
    </w:p>
    <w:p w14:paraId="18D7AA96" w14:textId="77777777" w:rsidR="00BE09EC" w:rsidRPr="00846E57" w:rsidRDefault="00BE09EC" w:rsidP="00BE09EC">
      <w:pPr>
        <w:pStyle w:val="a3"/>
        <w:spacing w:before="3"/>
      </w:pPr>
    </w:p>
    <w:p w14:paraId="11E6D822" w14:textId="77777777" w:rsidR="00F40B4F" w:rsidRDefault="00F40B4F">
      <w:pPr>
        <w:tabs>
          <w:tab w:val="left" w:pos="6611"/>
        </w:tabs>
        <w:ind w:left="178"/>
        <w:rPr>
          <w:b/>
          <w:sz w:val="28"/>
        </w:rPr>
      </w:pPr>
    </w:p>
    <w:sectPr w:rsidR="00F40B4F">
      <w:type w:val="continuous"/>
      <w:pgSz w:w="11910" w:h="16840"/>
      <w:pgMar w:top="400" w:right="1020" w:bottom="280" w:left="1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B443C"/>
    <w:multiLevelType w:val="hybridMultilevel"/>
    <w:tmpl w:val="235E49BC"/>
    <w:lvl w:ilvl="0" w:tplc="FFFFFFFF">
      <w:start w:val="1"/>
      <w:numFmt w:val="decimal"/>
      <w:lvlText w:val="%1."/>
      <w:lvlJc w:val="left"/>
      <w:pPr>
        <w:ind w:left="1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126" w:hanging="708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73" w:hanging="708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19" w:hanging="708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66" w:hanging="708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13" w:hanging="708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859" w:hanging="708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06" w:hanging="708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753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6BCD5DD2"/>
    <w:multiLevelType w:val="hybridMultilevel"/>
    <w:tmpl w:val="FE84D2BE"/>
    <w:lvl w:ilvl="0" w:tplc="445E5D98">
      <w:start w:val="1"/>
      <w:numFmt w:val="decimal"/>
      <w:lvlText w:val="%1."/>
      <w:lvlJc w:val="left"/>
      <w:pPr>
        <w:ind w:left="1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003C32">
      <w:numFmt w:val="bullet"/>
      <w:lvlText w:val="•"/>
      <w:lvlJc w:val="left"/>
      <w:pPr>
        <w:ind w:left="1126" w:hanging="708"/>
      </w:pPr>
      <w:rPr>
        <w:rFonts w:hint="default"/>
        <w:lang w:val="uk-UA" w:eastAsia="en-US" w:bidi="ar-SA"/>
      </w:rPr>
    </w:lvl>
    <w:lvl w:ilvl="2" w:tplc="A580C72A">
      <w:numFmt w:val="bullet"/>
      <w:lvlText w:val="•"/>
      <w:lvlJc w:val="left"/>
      <w:pPr>
        <w:ind w:left="2073" w:hanging="708"/>
      </w:pPr>
      <w:rPr>
        <w:rFonts w:hint="default"/>
        <w:lang w:val="uk-UA" w:eastAsia="en-US" w:bidi="ar-SA"/>
      </w:rPr>
    </w:lvl>
    <w:lvl w:ilvl="3" w:tplc="3CB45326">
      <w:numFmt w:val="bullet"/>
      <w:lvlText w:val="•"/>
      <w:lvlJc w:val="left"/>
      <w:pPr>
        <w:ind w:left="3019" w:hanging="708"/>
      </w:pPr>
      <w:rPr>
        <w:rFonts w:hint="default"/>
        <w:lang w:val="uk-UA" w:eastAsia="en-US" w:bidi="ar-SA"/>
      </w:rPr>
    </w:lvl>
    <w:lvl w:ilvl="4" w:tplc="61A0B6D6">
      <w:numFmt w:val="bullet"/>
      <w:lvlText w:val="•"/>
      <w:lvlJc w:val="left"/>
      <w:pPr>
        <w:ind w:left="3966" w:hanging="708"/>
      </w:pPr>
      <w:rPr>
        <w:rFonts w:hint="default"/>
        <w:lang w:val="uk-UA" w:eastAsia="en-US" w:bidi="ar-SA"/>
      </w:rPr>
    </w:lvl>
    <w:lvl w:ilvl="5" w:tplc="BBA65090">
      <w:numFmt w:val="bullet"/>
      <w:lvlText w:val="•"/>
      <w:lvlJc w:val="left"/>
      <w:pPr>
        <w:ind w:left="4913" w:hanging="708"/>
      </w:pPr>
      <w:rPr>
        <w:rFonts w:hint="default"/>
        <w:lang w:val="uk-UA" w:eastAsia="en-US" w:bidi="ar-SA"/>
      </w:rPr>
    </w:lvl>
    <w:lvl w:ilvl="6" w:tplc="2C288306">
      <w:numFmt w:val="bullet"/>
      <w:lvlText w:val="•"/>
      <w:lvlJc w:val="left"/>
      <w:pPr>
        <w:ind w:left="5859" w:hanging="708"/>
      </w:pPr>
      <w:rPr>
        <w:rFonts w:hint="default"/>
        <w:lang w:val="uk-UA" w:eastAsia="en-US" w:bidi="ar-SA"/>
      </w:rPr>
    </w:lvl>
    <w:lvl w:ilvl="7" w:tplc="0D12BE20">
      <w:numFmt w:val="bullet"/>
      <w:lvlText w:val="•"/>
      <w:lvlJc w:val="left"/>
      <w:pPr>
        <w:ind w:left="6806" w:hanging="708"/>
      </w:pPr>
      <w:rPr>
        <w:rFonts w:hint="default"/>
        <w:lang w:val="uk-UA" w:eastAsia="en-US" w:bidi="ar-SA"/>
      </w:rPr>
    </w:lvl>
    <w:lvl w:ilvl="8" w:tplc="6FE40D5A">
      <w:numFmt w:val="bullet"/>
      <w:lvlText w:val="•"/>
      <w:lvlJc w:val="left"/>
      <w:pPr>
        <w:ind w:left="7753" w:hanging="708"/>
      </w:pPr>
      <w:rPr>
        <w:rFonts w:hint="default"/>
        <w:lang w:val="uk-UA" w:eastAsia="en-US" w:bidi="ar-SA"/>
      </w:rPr>
    </w:lvl>
  </w:abstractNum>
  <w:num w:numId="1" w16cid:durableId="446697424">
    <w:abstractNumId w:val="1"/>
  </w:num>
  <w:num w:numId="2" w16cid:durableId="190036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C72"/>
    <w:rsid w:val="00115065"/>
    <w:rsid w:val="00201E8A"/>
    <w:rsid w:val="003B2C72"/>
    <w:rsid w:val="003C023F"/>
    <w:rsid w:val="0040566A"/>
    <w:rsid w:val="0046090F"/>
    <w:rsid w:val="00561984"/>
    <w:rsid w:val="006B4505"/>
    <w:rsid w:val="009C668E"/>
    <w:rsid w:val="00A40E9D"/>
    <w:rsid w:val="00A92599"/>
    <w:rsid w:val="00AB2642"/>
    <w:rsid w:val="00BE09EC"/>
    <w:rsid w:val="00CD3CC9"/>
    <w:rsid w:val="00D02700"/>
    <w:rsid w:val="00DF6753"/>
    <w:rsid w:val="00E93547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9E9E"/>
  <w15:docId w15:val="{D86C0A2D-5E59-4B01-8046-DF034532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right="5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94"/>
      <w:ind w:left="111" w:right="1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a7"/>
    <w:rsid w:val="00F40B4F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сновной текст"/>
    <w:basedOn w:val="a"/>
    <w:link w:val="a6"/>
    <w:rsid w:val="00F40B4F"/>
    <w:pPr>
      <w:autoSpaceDE/>
      <w:autoSpaceDN/>
      <w:spacing w:after="160"/>
      <w:ind w:firstLine="400"/>
    </w:pPr>
    <w:rPr>
      <w:sz w:val="28"/>
      <w:szCs w:val="28"/>
      <w:lang w:val="en-US"/>
    </w:rPr>
  </w:style>
  <w:style w:type="character" w:customStyle="1" w:styleId="a4">
    <w:name w:val="Основний текст Знак"/>
    <w:basedOn w:val="a0"/>
    <w:link w:val="a3"/>
    <w:uiPriority w:val="1"/>
    <w:rsid w:val="00F40B4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Title"/>
    <w:basedOn w:val="a"/>
    <w:link w:val="a9"/>
    <w:uiPriority w:val="10"/>
    <w:qFormat/>
    <w:rsid w:val="00BE09EC"/>
    <w:pPr>
      <w:spacing w:before="1"/>
      <w:ind w:left="666"/>
    </w:pPr>
    <w:rPr>
      <w:b/>
      <w:bCs/>
      <w:sz w:val="32"/>
      <w:szCs w:val="32"/>
    </w:rPr>
  </w:style>
  <w:style w:type="character" w:customStyle="1" w:styleId="a9">
    <w:name w:val="Назва Знак"/>
    <w:basedOn w:val="a0"/>
    <w:link w:val="a8"/>
    <w:uiPriority w:val="10"/>
    <w:rsid w:val="00BE09EC"/>
    <w:rPr>
      <w:rFonts w:ascii="Times New Roman" w:eastAsia="Times New Roman" w:hAnsi="Times New Roman" w:cs="Times New Roman"/>
      <w:b/>
      <w:bCs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3980</Words>
  <Characters>2270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2024-04-17T11:33:00Z</cp:lastPrinted>
  <dcterms:created xsi:type="dcterms:W3CDTF">2024-02-29T08:09:00Z</dcterms:created>
  <dcterms:modified xsi:type="dcterms:W3CDTF">2024-04-19T11:56:00Z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2024-02-29T00:00:00Z</vt:filetime>
  </property>
  <property fmtid="{D5CDD505-2E9C-101B-9397-08002B2CF9AE}" pid="5" name="Producer">
    <vt:lpwstr>GPL Ghostscript 9.26</vt:lpwstr>
  </property>
</Properties>
</file>