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0A" w:rsidRPr="00687F44" w:rsidRDefault="00CF0F0A" w:rsidP="00CF0F0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87F44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78A1D61" wp14:editId="3895FB23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0A" w:rsidRPr="00687F44" w:rsidRDefault="00CF0F0A" w:rsidP="00CF0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7F4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CF0F0A" w:rsidRPr="00687F44" w:rsidRDefault="00CF0F0A" w:rsidP="00CF0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7F44">
        <w:rPr>
          <w:rFonts w:ascii="Times New Roman" w:hAnsi="Times New Roman"/>
          <w:b/>
          <w:sz w:val="28"/>
          <w:szCs w:val="28"/>
          <w:lang w:val="uk-UA"/>
        </w:rPr>
        <w:t>ПОЛЯНИЦЬКА СІЛЬСЬКА РАДА НАДВІРНЯНСЬКОГО РАЙОНУ</w:t>
      </w:r>
    </w:p>
    <w:p w:rsidR="00CF0F0A" w:rsidRPr="00687F44" w:rsidRDefault="00CF0F0A" w:rsidP="00CF0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7F44">
        <w:rPr>
          <w:rFonts w:ascii="Times New Roman" w:hAnsi="Times New Roman"/>
          <w:b/>
          <w:sz w:val="28"/>
          <w:szCs w:val="28"/>
          <w:lang w:val="uk-UA"/>
        </w:rPr>
        <w:t>ІВАНО-ФРАНКІВСЬКОЇ ОБЛАСТІ</w:t>
      </w:r>
    </w:p>
    <w:p w:rsidR="00CF0F0A" w:rsidRPr="00687F44" w:rsidRDefault="00CF0F0A" w:rsidP="00CF0F0A">
      <w:pPr>
        <w:widowControl w:val="0"/>
        <w:tabs>
          <w:tab w:val="left" w:pos="3240"/>
          <w:tab w:val="center" w:pos="50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87F44">
        <w:rPr>
          <w:rFonts w:ascii="Times New Roman" w:hAnsi="Times New Roman"/>
          <w:b/>
          <w:bCs/>
          <w:sz w:val="28"/>
          <w:szCs w:val="28"/>
          <w:lang w:val="uk-UA"/>
        </w:rPr>
        <w:t>ВОС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Ь</w:t>
      </w:r>
      <w:r w:rsidRPr="00687F44">
        <w:rPr>
          <w:rFonts w:ascii="Times New Roman" w:hAnsi="Times New Roman"/>
          <w:b/>
          <w:bCs/>
          <w:sz w:val="28"/>
          <w:szCs w:val="28"/>
          <w:lang w:val="uk-UA"/>
        </w:rPr>
        <w:t>МОГО  СКЛИКАННЯ</w:t>
      </w:r>
    </w:p>
    <w:p w:rsidR="00CF0F0A" w:rsidRPr="00687F44" w:rsidRDefault="00D15B04" w:rsidP="00CF0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ТРИНАДЦЯТА</w:t>
      </w:r>
      <w:r w:rsidR="00CF0F0A" w:rsidRPr="00687F4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CF0F0A" w:rsidRPr="00687F44" w:rsidRDefault="00CF0F0A" w:rsidP="00CF0F0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  <w:lang w:val="uk-UA"/>
        </w:rPr>
      </w:pPr>
      <w:r w:rsidRPr="00687F44">
        <w:rPr>
          <w:rFonts w:ascii="Times New Roman" w:hAnsi="Times New Roman"/>
          <w:b/>
          <w:kern w:val="3"/>
          <w:sz w:val="28"/>
          <w:szCs w:val="28"/>
          <w:lang w:val="uk-UA"/>
        </w:rPr>
        <w:t>РІШЕННЯ</w:t>
      </w:r>
      <w:r w:rsidR="0067765E">
        <w:rPr>
          <w:rFonts w:ascii="Times New Roman" w:hAnsi="Times New Roman"/>
          <w:b/>
          <w:kern w:val="3"/>
          <w:sz w:val="28"/>
          <w:szCs w:val="28"/>
          <w:lang w:val="uk-UA"/>
        </w:rPr>
        <w:t xml:space="preserve"> </w:t>
      </w:r>
      <w:r w:rsidR="00744A12">
        <w:rPr>
          <w:rFonts w:ascii="Times New Roman" w:hAnsi="Times New Roman"/>
          <w:b/>
          <w:kern w:val="3"/>
          <w:sz w:val="28"/>
          <w:szCs w:val="28"/>
          <w:lang w:val="uk-UA"/>
        </w:rPr>
        <w:t>(ПРОЄКТ)</w:t>
      </w:r>
    </w:p>
    <w:p w:rsidR="00CF0F0A" w:rsidRPr="00687F44" w:rsidRDefault="00CF0F0A" w:rsidP="00CF0F0A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0F0A" w:rsidRDefault="00CF0F0A" w:rsidP="00CF0F0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87F4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E1176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14054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87F44">
        <w:rPr>
          <w:rFonts w:ascii="Times New Roman" w:hAnsi="Times New Roman"/>
          <w:sz w:val="28"/>
          <w:szCs w:val="28"/>
          <w:lang w:val="uk-UA"/>
        </w:rPr>
        <w:t>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687F44">
        <w:rPr>
          <w:rFonts w:ascii="Times New Roman" w:hAnsi="Times New Roman"/>
          <w:sz w:val="28"/>
          <w:szCs w:val="28"/>
          <w:lang w:val="uk-UA"/>
        </w:rPr>
        <w:t>с. Поляниця</w:t>
      </w:r>
      <w:r w:rsidRPr="00687F44">
        <w:rPr>
          <w:rFonts w:ascii="Times New Roman" w:hAnsi="Times New Roman"/>
          <w:sz w:val="28"/>
          <w:szCs w:val="28"/>
          <w:lang w:val="uk-UA"/>
        </w:rPr>
        <w:tab/>
      </w:r>
      <w:r w:rsidRPr="00687F44">
        <w:rPr>
          <w:rFonts w:ascii="Times New Roman" w:hAnsi="Times New Roman"/>
          <w:sz w:val="28"/>
          <w:szCs w:val="28"/>
          <w:lang w:val="uk-UA"/>
        </w:rPr>
        <w:tab/>
      </w:r>
      <w:r w:rsidRPr="00687F4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87F44">
        <w:rPr>
          <w:rFonts w:ascii="Times New Roman" w:hAnsi="Times New Roman"/>
          <w:sz w:val="28"/>
          <w:szCs w:val="28"/>
          <w:lang w:val="uk-UA"/>
        </w:rPr>
        <w:t>№ ___________</w:t>
      </w:r>
    </w:p>
    <w:p w:rsidR="00CF0F0A" w:rsidRDefault="00CF0F0A" w:rsidP="00CF0F0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F0F0A" w:rsidRDefault="00CF0F0A" w:rsidP="00CF0F0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3637" w:rsidRDefault="00B13637" w:rsidP="009F2C09">
      <w:pPr>
        <w:pStyle w:val="1"/>
        <w:spacing w:after="0"/>
        <w:ind w:left="160" w:firstLine="0"/>
        <w:rPr>
          <w:b/>
          <w:bCs/>
          <w:color w:val="000000"/>
        </w:rPr>
      </w:pPr>
      <w:bookmarkStart w:id="0" w:name="_GoBack"/>
      <w:bookmarkEnd w:id="0"/>
    </w:p>
    <w:p w:rsidR="009F2C09" w:rsidRDefault="00100036" w:rsidP="009F2C09">
      <w:pPr>
        <w:pStyle w:val="1"/>
        <w:spacing w:after="0"/>
        <w:ind w:left="160" w:firstLine="0"/>
        <w:rPr>
          <w:b/>
          <w:bCs/>
          <w:color w:val="000000"/>
        </w:rPr>
      </w:pPr>
      <w:r>
        <w:rPr>
          <w:b/>
          <w:bCs/>
          <w:color w:val="000000"/>
        </w:rPr>
        <w:t>Про затвердження переліку</w:t>
      </w:r>
      <w:r w:rsidR="00E91865">
        <w:rPr>
          <w:b/>
          <w:bCs/>
          <w:color w:val="000000"/>
        </w:rPr>
        <w:t xml:space="preserve"> назв</w:t>
      </w:r>
      <w:r w:rsidR="001E38DE">
        <w:rPr>
          <w:b/>
          <w:bCs/>
          <w:color w:val="000000"/>
        </w:rPr>
        <w:t xml:space="preserve"> </w:t>
      </w:r>
      <w:r w:rsidR="009F2C09">
        <w:rPr>
          <w:b/>
          <w:bCs/>
          <w:color w:val="000000"/>
        </w:rPr>
        <w:t xml:space="preserve"> </w:t>
      </w:r>
    </w:p>
    <w:p w:rsidR="00E70646" w:rsidRDefault="001E38DE" w:rsidP="009F2C09">
      <w:pPr>
        <w:pStyle w:val="1"/>
        <w:spacing w:after="0"/>
        <w:ind w:left="160"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вулиць, </w:t>
      </w:r>
      <w:proofErr w:type="spellStart"/>
      <w:r w:rsidR="001846F5">
        <w:rPr>
          <w:b/>
          <w:bCs/>
          <w:color w:val="000000"/>
        </w:rPr>
        <w:t>участків</w:t>
      </w:r>
      <w:proofErr w:type="spellEnd"/>
      <w:r w:rsidR="00E91865">
        <w:rPr>
          <w:b/>
          <w:bCs/>
          <w:color w:val="000000"/>
        </w:rPr>
        <w:t xml:space="preserve"> </w:t>
      </w:r>
      <w:r w:rsidR="007512A7">
        <w:rPr>
          <w:b/>
          <w:bCs/>
          <w:color w:val="000000"/>
        </w:rPr>
        <w:t>в</w:t>
      </w:r>
      <w:r w:rsidR="00100036">
        <w:rPr>
          <w:b/>
          <w:bCs/>
          <w:color w:val="000000"/>
        </w:rPr>
        <w:t xml:space="preserve"> </w:t>
      </w:r>
      <w:r w:rsidR="00E91865">
        <w:rPr>
          <w:b/>
          <w:bCs/>
          <w:color w:val="000000"/>
        </w:rPr>
        <w:t>с.</w:t>
      </w:r>
      <w:r w:rsidR="00100036">
        <w:rPr>
          <w:b/>
          <w:bCs/>
          <w:color w:val="000000"/>
        </w:rPr>
        <w:t xml:space="preserve"> Поляниц</w:t>
      </w:r>
      <w:r w:rsidR="00E91865">
        <w:rPr>
          <w:b/>
          <w:bCs/>
          <w:color w:val="000000"/>
        </w:rPr>
        <w:t>я</w:t>
      </w:r>
      <w:r w:rsidR="007512A7">
        <w:rPr>
          <w:b/>
          <w:bCs/>
          <w:color w:val="000000"/>
        </w:rPr>
        <w:t xml:space="preserve"> </w:t>
      </w:r>
    </w:p>
    <w:p w:rsidR="00100036" w:rsidRDefault="007512A7" w:rsidP="009F2C09">
      <w:pPr>
        <w:pStyle w:val="1"/>
        <w:spacing w:after="0"/>
        <w:ind w:left="160" w:firstLine="0"/>
      </w:pPr>
      <w:r>
        <w:rPr>
          <w:b/>
          <w:bCs/>
          <w:color w:val="000000"/>
        </w:rPr>
        <w:t>Поляницької сільської</w:t>
      </w:r>
      <w:r w:rsidR="00E70646">
        <w:t xml:space="preserve"> </w:t>
      </w:r>
      <w:r w:rsidR="00E70646" w:rsidRPr="00E70646">
        <w:rPr>
          <w:b/>
          <w:bCs/>
        </w:rPr>
        <w:t>ради</w:t>
      </w:r>
    </w:p>
    <w:p w:rsidR="001E38DE" w:rsidRDefault="001E38DE" w:rsidP="001E38DE">
      <w:pPr>
        <w:pStyle w:val="1"/>
        <w:spacing w:after="0"/>
        <w:ind w:left="160"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Надвірнянського району </w:t>
      </w:r>
    </w:p>
    <w:p w:rsidR="001E38DE" w:rsidRPr="001E38DE" w:rsidRDefault="001E38DE" w:rsidP="001E38DE">
      <w:pPr>
        <w:pStyle w:val="1"/>
        <w:spacing w:after="0"/>
        <w:ind w:left="160" w:firstLine="0"/>
        <w:rPr>
          <w:b/>
          <w:bCs/>
          <w:color w:val="000000"/>
        </w:rPr>
      </w:pPr>
      <w:r>
        <w:rPr>
          <w:b/>
          <w:bCs/>
          <w:color w:val="000000"/>
        </w:rPr>
        <w:t>Івано-Франківської області</w:t>
      </w:r>
    </w:p>
    <w:p w:rsidR="00527CC2" w:rsidRDefault="00527CC2" w:rsidP="00527CC2">
      <w:pPr>
        <w:pStyle w:val="1"/>
        <w:spacing w:after="0"/>
        <w:ind w:left="160" w:firstLine="0"/>
      </w:pPr>
    </w:p>
    <w:p w:rsidR="0019443F" w:rsidRDefault="0019443F" w:rsidP="00B13637">
      <w:pPr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D83C6C" w:rsidRPr="00C44400" w:rsidRDefault="008F309C" w:rsidP="00D15B0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8F309C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З метою упорядкування переліків назв вулиць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участків</w:t>
      </w:r>
      <w:proofErr w:type="spellEnd"/>
      <w:r w:rsidRPr="008F309C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у населен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ому</w:t>
      </w:r>
      <w:r w:rsidRPr="008F309C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і с.</w:t>
      </w:r>
      <w:r w:rsidR="00D15B04" w:rsidRPr="00D15B04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Поляниця</w:t>
      </w:r>
      <w:proofErr w:type="spellEnd"/>
      <w:r w:rsidRPr="008F309C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Поляницької</w:t>
      </w:r>
      <w:proofErr w:type="spellEnd"/>
      <w:r w:rsidRPr="008F309C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сільської 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ради</w:t>
      </w:r>
      <w:r w:rsidRPr="008F309C">
        <w:rPr>
          <w:rFonts w:ascii="Times New Roman" w:hAnsi="Times New Roman"/>
          <w:color w:val="000000"/>
          <w:sz w:val="28"/>
          <w:szCs w:val="28"/>
          <w:lang w:val="uk-UA" w:eastAsia="en-US"/>
        </w:rPr>
        <w:t>, заслухавши інформацію секретаря сільської ради</w:t>
      </w:r>
      <w:r w:rsidR="006139BB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6139BB">
        <w:rPr>
          <w:rFonts w:ascii="Times New Roman" w:hAnsi="Times New Roman"/>
          <w:color w:val="000000"/>
          <w:sz w:val="28"/>
          <w:szCs w:val="28"/>
          <w:lang w:val="uk-UA" w:eastAsia="en-US"/>
        </w:rPr>
        <w:t>Васількову</w:t>
      </w:r>
      <w:proofErr w:type="spellEnd"/>
      <w:r w:rsidR="006139BB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Х.Ю.</w:t>
      </w:r>
      <w:r w:rsidRPr="008F309C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керуючись статтями 25, 26,</w:t>
      </w:r>
      <w:r w:rsidR="00471D2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37,</w:t>
      </w:r>
      <w:r w:rsidRPr="008F309C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59 Закону України «Про місцеве самоврядування в Україні», </w:t>
      </w:r>
      <w:proofErr w:type="spellStart"/>
      <w:r w:rsidR="0035765F">
        <w:rPr>
          <w:rFonts w:ascii="Times New Roman" w:hAnsi="Times New Roman"/>
          <w:color w:val="000000"/>
          <w:sz w:val="28"/>
          <w:szCs w:val="28"/>
          <w:lang w:val="uk-UA" w:eastAsia="en-US"/>
        </w:rPr>
        <w:t>Поляницька</w:t>
      </w:r>
      <w:proofErr w:type="spellEnd"/>
      <w:r w:rsidR="00D15B04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сільська рада, - </w:t>
      </w:r>
    </w:p>
    <w:p w:rsidR="00100036" w:rsidRDefault="00100036" w:rsidP="00100036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ВИРІШИЛА:</w:t>
      </w:r>
    </w:p>
    <w:p w:rsidR="005C4C95" w:rsidRDefault="00CD1AB0" w:rsidP="00C44400">
      <w:pPr>
        <w:pStyle w:val="1"/>
        <w:numPr>
          <w:ilvl w:val="0"/>
          <w:numId w:val="1"/>
        </w:numPr>
        <w:tabs>
          <w:tab w:val="left" w:pos="1104"/>
        </w:tabs>
        <w:spacing w:after="320"/>
        <w:ind w:left="160" w:firstLine="560"/>
        <w:jc w:val="both"/>
      </w:pPr>
      <w:bookmarkStart w:id="1" w:name="bookmark0"/>
      <w:bookmarkStart w:id="2" w:name="bookmark1"/>
      <w:bookmarkEnd w:id="1"/>
      <w:bookmarkEnd w:id="2"/>
      <w:r>
        <w:t>Затвердити</w:t>
      </w:r>
      <w:r w:rsidR="005C4C95">
        <w:t>:</w:t>
      </w:r>
      <w:r>
        <w:t xml:space="preserve"> </w:t>
      </w:r>
    </w:p>
    <w:p w:rsidR="00415161" w:rsidRDefault="00415161" w:rsidP="00C44400">
      <w:pPr>
        <w:pStyle w:val="1"/>
        <w:numPr>
          <w:ilvl w:val="1"/>
          <w:numId w:val="3"/>
        </w:numPr>
        <w:tabs>
          <w:tab w:val="left" w:pos="1104"/>
        </w:tabs>
        <w:spacing w:after="320"/>
        <w:jc w:val="both"/>
      </w:pPr>
      <w:r>
        <w:t>П</w:t>
      </w:r>
      <w:r w:rsidR="00CD1AB0">
        <w:t>ерелік</w:t>
      </w:r>
      <w:r w:rsidR="007512A7">
        <w:t xml:space="preserve"> </w:t>
      </w:r>
      <w:r>
        <w:t>вулиць,</w:t>
      </w:r>
      <w:r w:rsidR="009B22CE">
        <w:t xml:space="preserve"> </w:t>
      </w:r>
      <w:proofErr w:type="spellStart"/>
      <w:r w:rsidR="001846F5">
        <w:t>участків</w:t>
      </w:r>
      <w:proofErr w:type="spellEnd"/>
      <w:r w:rsidR="009B22CE">
        <w:t xml:space="preserve"> </w:t>
      </w:r>
      <w:r w:rsidR="001846F5">
        <w:t xml:space="preserve">в селі </w:t>
      </w:r>
      <w:proofErr w:type="spellStart"/>
      <w:r w:rsidR="009B22CE">
        <w:t>Поляниця</w:t>
      </w:r>
      <w:proofErr w:type="spellEnd"/>
      <w:r w:rsidR="009B22CE">
        <w:t xml:space="preserve"> Поляницької сільської ради:</w:t>
      </w:r>
    </w:p>
    <w:p w:rsidR="00415161" w:rsidRDefault="00415161" w:rsidP="00C44400">
      <w:pPr>
        <w:pStyle w:val="1"/>
        <w:tabs>
          <w:tab w:val="left" w:pos="1104"/>
        </w:tabs>
        <w:spacing w:after="120"/>
        <w:ind w:left="450" w:firstLine="0"/>
        <w:jc w:val="both"/>
      </w:pPr>
      <w:r>
        <w:t xml:space="preserve">    -вулиця Карпатська; </w:t>
      </w:r>
    </w:p>
    <w:p w:rsidR="00B2341D" w:rsidRDefault="009B22CE" w:rsidP="00C44400">
      <w:pPr>
        <w:pStyle w:val="1"/>
        <w:tabs>
          <w:tab w:val="left" w:pos="1104"/>
        </w:tabs>
        <w:spacing w:after="120"/>
        <w:ind w:left="720" w:firstLine="0"/>
        <w:jc w:val="both"/>
      </w:pPr>
      <w:r>
        <w:t>-</w:t>
      </w:r>
      <w:proofErr w:type="spellStart"/>
      <w:r w:rsidR="00FA7FFE">
        <w:t>учас</w:t>
      </w:r>
      <w:r w:rsidR="00B2341D">
        <w:t>ток</w:t>
      </w:r>
      <w:proofErr w:type="spellEnd"/>
      <w:r w:rsidR="008F135B">
        <w:t xml:space="preserve"> Вишні</w:t>
      </w:r>
      <w:r w:rsidR="00B2341D">
        <w:t>;</w:t>
      </w:r>
    </w:p>
    <w:p w:rsidR="00B2341D" w:rsidRDefault="00B2341D" w:rsidP="00C44400">
      <w:pPr>
        <w:pStyle w:val="1"/>
        <w:tabs>
          <w:tab w:val="left" w:pos="1104"/>
        </w:tabs>
        <w:spacing w:after="120"/>
        <w:ind w:left="720" w:firstLine="0"/>
        <w:jc w:val="both"/>
      </w:pPr>
      <w:r>
        <w:t>-</w:t>
      </w:r>
      <w:proofErr w:type="spellStart"/>
      <w:r>
        <w:t>участок</w:t>
      </w:r>
      <w:proofErr w:type="spellEnd"/>
      <w:r>
        <w:t xml:space="preserve"> </w:t>
      </w:r>
      <w:r w:rsidR="008F135B">
        <w:t>Грунь</w:t>
      </w:r>
      <w:r>
        <w:t>;</w:t>
      </w:r>
      <w:r w:rsidR="008F135B">
        <w:t xml:space="preserve"> </w:t>
      </w:r>
    </w:p>
    <w:p w:rsidR="00AB7BC0" w:rsidRDefault="00AB448E" w:rsidP="00C44400">
      <w:pPr>
        <w:pStyle w:val="1"/>
        <w:tabs>
          <w:tab w:val="left" w:pos="1104"/>
        </w:tabs>
        <w:spacing w:after="120"/>
        <w:ind w:left="720" w:firstLine="0"/>
        <w:jc w:val="both"/>
      </w:pPr>
      <w:r>
        <w:t>-</w:t>
      </w:r>
      <w:proofErr w:type="spellStart"/>
      <w:r w:rsidR="00AB7BC0">
        <w:t>участок</w:t>
      </w:r>
      <w:proofErr w:type="spellEnd"/>
      <w:r w:rsidR="00AB7BC0">
        <w:t xml:space="preserve"> </w:t>
      </w:r>
      <w:r w:rsidR="008F135B">
        <w:t>Подина</w:t>
      </w:r>
      <w:r w:rsidR="00AB7BC0">
        <w:t>;</w:t>
      </w:r>
      <w:r w:rsidR="008F135B">
        <w:t xml:space="preserve"> </w:t>
      </w:r>
    </w:p>
    <w:p w:rsidR="00AB7BC0" w:rsidRDefault="00AB448E" w:rsidP="00C44400">
      <w:pPr>
        <w:pStyle w:val="1"/>
        <w:tabs>
          <w:tab w:val="left" w:pos="1104"/>
        </w:tabs>
        <w:spacing w:after="120"/>
        <w:ind w:left="720" w:firstLine="0"/>
        <w:jc w:val="both"/>
      </w:pPr>
      <w:r>
        <w:t>-</w:t>
      </w:r>
      <w:proofErr w:type="spellStart"/>
      <w:r w:rsidR="00AB7BC0">
        <w:t>участок</w:t>
      </w:r>
      <w:proofErr w:type="spellEnd"/>
      <w:r w:rsidR="00AB7BC0">
        <w:t xml:space="preserve"> </w:t>
      </w:r>
      <w:proofErr w:type="spellStart"/>
      <w:r w:rsidR="008F135B">
        <w:t>Прелуки</w:t>
      </w:r>
      <w:proofErr w:type="spellEnd"/>
      <w:r w:rsidR="00AB7BC0">
        <w:t>;</w:t>
      </w:r>
    </w:p>
    <w:p w:rsidR="00132906" w:rsidRDefault="00AB448E" w:rsidP="00C44400">
      <w:pPr>
        <w:pStyle w:val="1"/>
        <w:tabs>
          <w:tab w:val="left" w:pos="1104"/>
        </w:tabs>
        <w:spacing w:after="120"/>
        <w:ind w:left="720" w:firstLine="0"/>
        <w:jc w:val="both"/>
      </w:pPr>
      <w:r>
        <w:t>-</w:t>
      </w:r>
      <w:proofErr w:type="spellStart"/>
      <w:r w:rsidR="00AB7BC0">
        <w:t>участок</w:t>
      </w:r>
      <w:proofErr w:type="spellEnd"/>
      <w:r w:rsidR="008F135B">
        <w:t xml:space="preserve"> Прохідний</w:t>
      </w:r>
      <w:r w:rsidR="00132906">
        <w:t xml:space="preserve"> 1</w:t>
      </w:r>
      <w:r w:rsidR="00AB7BC0">
        <w:t>;</w:t>
      </w:r>
    </w:p>
    <w:p w:rsidR="00AB7BC0" w:rsidRDefault="00132906" w:rsidP="00C44400">
      <w:pPr>
        <w:pStyle w:val="1"/>
        <w:tabs>
          <w:tab w:val="left" w:pos="1104"/>
        </w:tabs>
        <w:spacing w:after="120"/>
        <w:ind w:left="720" w:firstLine="0"/>
        <w:jc w:val="both"/>
      </w:pPr>
      <w:r>
        <w:t>-</w:t>
      </w:r>
      <w:proofErr w:type="spellStart"/>
      <w:r>
        <w:t>участок</w:t>
      </w:r>
      <w:proofErr w:type="spellEnd"/>
      <w:r>
        <w:t xml:space="preserve"> Прохідний 2;</w:t>
      </w:r>
      <w:r w:rsidR="00544674">
        <w:t xml:space="preserve"> </w:t>
      </w:r>
    </w:p>
    <w:p w:rsidR="00AB7BC0" w:rsidRDefault="00AB448E" w:rsidP="00C44400">
      <w:pPr>
        <w:pStyle w:val="1"/>
        <w:tabs>
          <w:tab w:val="left" w:pos="1104"/>
        </w:tabs>
        <w:spacing w:after="120"/>
        <w:ind w:left="720" w:firstLine="0"/>
        <w:jc w:val="both"/>
      </w:pPr>
      <w:r>
        <w:t>-</w:t>
      </w:r>
      <w:proofErr w:type="spellStart"/>
      <w:r w:rsidR="00AB7BC0">
        <w:t>участок</w:t>
      </w:r>
      <w:proofErr w:type="spellEnd"/>
      <w:r w:rsidR="00AB7BC0">
        <w:t xml:space="preserve"> </w:t>
      </w:r>
      <w:proofErr w:type="spellStart"/>
      <w:r w:rsidR="00544674">
        <w:t>Росіш</w:t>
      </w:r>
      <w:proofErr w:type="spellEnd"/>
      <w:r w:rsidR="00AB7BC0">
        <w:t>;</w:t>
      </w:r>
      <w:r w:rsidR="00544674">
        <w:t xml:space="preserve"> </w:t>
      </w:r>
    </w:p>
    <w:p w:rsidR="00AB7BC0" w:rsidRDefault="00AB448E" w:rsidP="00C44400">
      <w:pPr>
        <w:pStyle w:val="1"/>
        <w:tabs>
          <w:tab w:val="left" w:pos="1104"/>
        </w:tabs>
        <w:spacing w:after="120"/>
        <w:ind w:left="720" w:firstLine="0"/>
        <w:jc w:val="both"/>
      </w:pPr>
      <w:r>
        <w:t>-</w:t>
      </w:r>
      <w:proofErr w:type="spellStart"/>
      <w:r w:rsidR="00AB7BC0">
        <w:t>участок</w:t>
      </w:r>
      <w:proofErr w:type="spellEnd"/>
      <w:r w:rsidR="00AB7BC0">
        <w:t xml:space="preserve"> </w:t>
      </w:r>
      <w:proofErr w:type="spellStart"/>
      <w:r w:rsidR="00544674">
        <w:t>Стаїщі</w:t>
      </w:r>
      <w:proofErr w:type="spellEnd"/>
      <w:r w:rsidR="00AB7BC0">
        <w:t>;</w:t>
      </w:r>
      <w:r w:rsidR="00544674">
        <w:t xml:space="preserve"> </w:t>
      </w:r>
    </w:p>
    <w:p w:rsidR="00AB7BC0" w:rsidRDefault="00AB448E" w:rsidP="00C44400">
      <w:pPr>
        <w:pStyle w:val="1"/>
        <w:tabs>
          <w:tab w:val="left" w:pos="1104"/>
        </w:tabs>
        <w:spacing w:after="120"/>
        <w:ind w:left="720" w:firstLine="0"/>
        <w:jc w:val="both"/>
      </w:pPr>
      <w:r>
        <w:lastRenderedPageBreak/>
        <w:t>-</w:t>
      </w:r>
      <w:proofErr w:type="spellStart"/>
      <w:r w:rsidR="00AB7BC0">
        <w:t>участок</w:t>
      </w:r>
      <w:proofErr w:type="spellEnd"/>
      <w:r w:rsidR="00AB7BC0">
        <w:t xml:space="preserve"> </w:t>
      </w:r>
      <w:proofErr w:type="spellStart"/>
      <w:r w:rsidR="00544674">
        <w:t>Чурів</w:t>
      </w:r>
      <w:proofErr w:type="spellEnd"/>
      <w:r w:rsidR="00AB7BC0">
        <w:t>;</w:t>
      </w:r>
      <w:r w:rsidR="00544674">
        <w:t xml:space="preserve"> </w:t>
      </w:r>
    </w:p>
    <w:p w:rsidR="00AB7BC0" w:rsidRDefault="00AB448E" w:rsidP="00C44400">
      <w:pPr>
        <w:pStyle w:val="1"/>
        <w:tabs>
          <w:tab w:val="left" w:pos="1104"/>
        </w:tabs>
        <w:spacing w:after="120"/>
        <w:ind w:left="720" w:firstLine="0"/>
        <w:jc w:val="both"/>
      </w:pPr>
      <w:r>
        <w:t>-</w:t>
      </w:r>
      <w:proofErr w:type="spellStart"/>
      <w:r w:rsidR="00AB7BC0">
        <w:t>участок</w:t>
      </w:r>
      <w:proofErr w:type="spellEnd"/>
      <w:r w:rsidR="00AB7BC0">
        <w:t xml:space="preserve"> </w:t>
      </w:r>
      <w:proofErr w:type="spellStart"/>
      <w:r w:rsidR="00544674">
        <w:t>Щивки</w:t>
      </w:r>
      <w:proofErr w:type="spellEnd"/>
      <w:r w:rsidR="00AB7BC0">
        <w:t>;</w:t>
      </w:r>
      <w:r w:rsidR="00544674">
        <w:t xml:space="preserve"> </w:t>
      </w:r>
    </w:p>
    <w:p w:rsidR="00100036" w:rsidRDefault="00AB448E" w:rsidP="00C44400">
      <w:pPr>
        <w:pStyle w:val="1"/>
        <w:tabs>
          <w:tab w:val="left" w:pos="1104"/>
        </w:tabs>
        <w:spacing w:after="0"/>
        <w:ind w:left="720" w:firstLine="0"/>
        <w:jc w:val="both"/>
      </w:pPr>
      <w:r>
        <w:t>-</w:t>
      </w:r>
      <w:proofErr w:type="spellStart"/>
      <w:r w:rsidR="00132906">
        <w:t>участок</w:t>
      </w:r>
      <w:proofErr w:type="spellEnd"/>
      <w:r>
        <w:t xml:space="preserve"> </w:t>
      </w:r>
      <w:r w:rsidR="00544674">
        <w:t>Цент</w:t>
      </w:r>
      <w:r w:rsidR="00F12BC1">
        <w:t>р.</w:t>
      </w:r>
    </w:p>
    <w:p w:rsidR="00D1613C" w:rsidRDefault="00D1613C" w:rsidP="00C44400">
      <w:pPr>
        <w:pStyle w:val="1"/>
        <w:tabs>
          <w:tab w:val="left" w:pos="1104"/>
        </w:tabs>
        <w:spacing w:after="320"/>
        <w:ind w:left="720" w:firstLine="0"/>
        <w:jc w:val="both"/>
      </w:pPr>
    </w:p>
    <w:p w:rsidR="00867FD5" w:rsidRDefault="00155935" w:rsidP="00C44400">
      <w:pPr>
        <w:pStyle w:val="1"/>
        <w:numPr>
          <w:ilvl w:val="1"/>
          <w:numId w:val="3"/>
        </w:numPr>
        <w:tabs>
          <w:tab w:val="left" w:pos="1104"/>
        </w:tabs>
        <w:spacing w:after="320"/>
        <w:jc w:val="both"/>
      </w:pPr>
      <w:r>
        <w:t xml:space="preserve">Перелік тотожних назв </w:t>
      </w:r>
      <w:proofErr w:type="spellStart"/>
      <w:r>
        <w:t>участків</w:t>
      </w:r>
      <w:proofErr w:type="spellEnd"/>
      <w:r>
        <w:t xml:space="preserve">, які мають розбіжності у відомостях щодо об’єктів </w:t>
      </w:r>
      <w:proofErr w:type="spellStart"/>
      <w:r>
        <w:t>топономіки</w:t>
      </w:r>
      <w:proofErr w:type="spellEnd"/>
      <w:r>
        <w:t xml:space="preserve"> села </w:t>
      </w:r>
      <w:proofErr w:type="spellStart"/>
      <w:r>
        <w:t>Поляниця</w:t>
      </w:r>
      <w:proofErr w:type="spellEnd"/>
      <w:r>
        <w:t xml:space="preserve"> </w:t>
      </w:r>
      <w:proofErr w:type="spellStart"/>
      <w:r>
        <w:t>Поляницької</w:t>
      </w:r>
      <w:proofErr w:type="spellEnd"/>
      <w:r>
        <w:t xml:space="preserve"> сільської ради</w:t>
      </w:r>
      <w:r w:rsidR="00AE35DE">
        <w:t>:</w:t>
      </w:r>
      <w:r>
        <w:t xml:space="preserve"> </w:t>
      </w:r>
    </w:p>
    <w:p w:rsidR="008B125F" w:rsidRDefault="006E2B3E" w:rsidP="00C44400">
      <w:pPr>
        <w:pStyle w:val="1"/>
        <w:tabs>
          <w:tab w:val="left" w:pos="1104"/>
        </w:tabs>
        <w:spacing w:after="320"/>
        <w:ind w:left="720" w:firstLine="0"/>
        <w:jc w:val="both"/>
      </w:pPr>
      <w:proofErr w:type="spellStart"/>
      <w:r>
        <w:t>участки</w:t>
      </w:r>
      <w:proofErr w:type="spellEnd"/>
      <w:r>
        <w:t xml:space="preserve">: </w:t>
      </w:r>
      <w:r w:rsidR="008B125F">
        <w:t xml:space="preserve">Вишні, Вишня </w:t>
      </w:r>
      <w:r w:rsidR="008F28DD">
        <w:t>в</w:t>
      </w:r>
      <w:r w:rsidR="004033E9">
        <w:t>важати</w:t>
      </w:r>
      <w:r w:rsidR="008B125F">
        <w:t xml:space="preserve"> </w:t>
      </w:r>
      <w:proofErr w:type="spellStart"/>
      <w:r w:rsidR="00FA7FFE">
        <w:t>участок</w:t>
      </w:r>
      <w:proofErr w:type="spellEnd"/>
      <w:r w:rsidR="00867FD5">
        <w:t xml:space="preserve"> </w:t>
      </w:r>
      <w:r w:rsidR="008B125F">
        <w:t>Вишні</w:t>
      </w:r>
    </w:p>
    <w:p w:rsidR="00867FD5" w:rsidRDefault="006E2B3E" w:rsidP="00C44400">
      <w:pPr>
        <w:pStyle w:val="1"/>
        <w:tabs>
          <w:tab w:val="left" w:pos="1104"/>
        </w:tabs>
        <w:spacing w:after="320"/>
        <w:ind w:left="720" w:firstLine="0"/>
        <w:jc w:val="both"/>
      </w:pPr>
      <w:proofErr w:type="spellStart"/>
      <w:r>
        <w:t>участки</w:t>
      </w:r>
      <w:proofErr w:type="spellEnd"/>
      <w:r>
        <w:t xml:space="preserve">: </w:t>
      </w:r>
      <w:proofErr w:type="spellStart"/>
      <w:r w:rsidR="00867FD5">
        <w:t>Стаїще</w:t>
      </w:r>
      <w:proofErr w:type="spellEnd"/>
      <w:r w:rsidR="00867FD5">
        <w:t xml:space="preserve">, </w:t>
      </w:r>
      <w:proofErr w:type="spellStart"/>
      <w:r w:rsidR="00867FD5">
        <w:t>Стаїщі</w:t>
      </w:r>
      <w:proofErr w:type="spellEnd"/>
      <w:r w:rsidR="004033E9">
        <w:t xml:space="preserve"> </w:t>
      </w:r>
      <w:r w:rsidR="00870D00">
        <w:t>в</w:t>
      </w:r>
      <w:r w:rsidR="004033E9">
        <w:t xml:space="preserve">важати </w:t>
      </w:r>
      <w:proofErr w:type="spellStart"/>
      <w:r w:rsidR="00FA7FFE">
        <w:t>участок</w:t>
      </w:r>
      <w:proofErr w:type="spellEnd"/>
      <w:r w:rsidR="00BD4F06">
        <w:t xml:space="preserve"> </w:t>
      </w:r>
      <w:proofErr w:type="spellStart"/>
      <w:r w:rsidR="00BD4F06">
        <w:t>Стаїщі</w:t>
      </w:r>
      <w:proofErr w:type="spellEnd"/>
    </w:p>
    <w:p w:rsidR="00BD4F06" w:rsidRDefault="006E2B3E" w:rsidP="00C44400">
      <w:pPr>
        <w:pStyle w:val="1"/>
        <w:tabs>
          <w:tab w:val="left" w:pos="1104"/>
        </w:tabs>
        <w:spacing w:after="320"/>
        <w:ind w:left="720" w:firstLine="0"/>
        <w:jc w:val="both"/>
      </w:pPr>
      <w:proofErr w:type="spellStart"/>
      <w:r>
        <w:t>участки</w:t>
      </w:r>
      <w:proofErr w:type="spellEnd"/>
      <w:r>
        <w:t xml:space="preserve">: </w:t>
      </w:r>
      <w:proofErr w:type="spellStart"/>
      <w:r w:rsidR="00BD4F06">
        <w:t>Прелуки</w:t>
      </w:r>
      <w:proofErr w:type="spellEnd"/>
      <w:r w:rsidR="00BD4F06">
        <w:t xml:space="preserve">, Прилуки </w:t>
      </w:r>
      <w:r w:rsidR="008F28DD">
        <w:t>в</w:t>
      </w:r>
      <w:r w:rsidR="004033E9">
        <w:t>важати</w:t>
      </w:r>
      <w:r w:rsidR="00BD4F06">
        <w:t xml:space="preserve"> </w:t>
      </w:r>
      <w:proofErr w:type="spellStart"/>
      <w:r w:rsidR="00FA7FFE">
        <w:t>участок</w:t>
      </w:r>
      <w:proofErr w:type="spellEnd"/>
      <w:r w:rsidR="00AB09EA">
        <w:t xml:space="preserve"> </w:t>
      </w:r>
      <w:proofErr w:type="spellStart"/>
      <w:r w:rsidR="00BD4F06">
        <w:t>Прелуки</w:t>
      </w:r>
      <w:proofErr w:type="spellEnd"/>
    </w:p>
    <w:p w:rsidR="00100036" w:rsidRDefault="00100036" w:rsidP="00C44400">
      <w:pPr>
        <w:pStyle w:val="1"/>
        <w:numPr>
          <w:ilvl w:val="0"/>
          <w:numId w:val="2"/>
        </w:numPr>
        <w:tabs>
          <w:tab w:val="left" w:pos="1082"/>
        </w:tabs>
        <w:jc w:val="both"/>
      </w:pPr>
      <w:bookmarkStart w:id="3" w:name="bookmark2"/>
      <w:bookmarkEnd w:id="3"/>
      <w:r>
        <w:rPr>
          <w:color w:val="000000"/>
        </w:rPr>
        <w:t xml:space="preserve">Вважати, що правовстановлюючі документи, технічна документація на земельні ділянки та нерухоме майно, договори та інші документи, які містять назви перейменованих об’єктів </w:t>
      </w:r>
      <w:proofErr w:type="spellStart"/>
      <w:r>
        <w:rPr>
          <w:color w:val="000000"/>
        </w:rPr>
        <w:t>топон</w:t>
      </w:r>
      <w:r w:rsidR="00C17A9C">
        <w:rPr>
          <w:color w:val="000000"/>
        </w:rPr>
        <w:t>о</w:t>
      </w:r>
      <w:r>
        <w:rPr>
          <w:color w:val="000000"/>
        </w:rPr>
        <w:t>міки</w:t>
      </w:r>
      <w:proofErr w:type="spellEnd"/>
      <w:r>
        <w:rPr>
          <w:color w:val="000000"/>
        </w:rPr>
        <w:t xml:space="preserve"> населених пунктів </w:t>
      </w:r>
      <w:proofErr w:type="spellStart"/>
      <w:r w:rsidR="00D73613">
        <w:rPr>
          <w:color w:val="000000"/>
        </w:rPr>
        <w:t>Поляницької</w:t>
      </w:r>
      <w:proofErr w:type="spellEnd"/>
      <w:r w:rsidR="00D73613">
        <w:rPr>
          <w:color w:val="000000"/>
        </w:rPr>
        <w:t xml:space="preserve"> сільської</w:t>
      </w:r>
      <w:r>
        <w:rPr>
          <w:color w:val="000000"/>
        </w:rPr>
        <w:t xml:space="preserve"> </w:t>
      </w:r>
      <w:r w:rsidR="00D73613">
        <w:rPr>
          <w:color w:val="000000"/>
        </w:rPr>
        <w:t>ради</w:t>
      </w:r>
      <w:r>
        <w:rPr>
          <w:color w:val="000000"/>
        </w:rPr>
        <w:t xml:space="preserve"> є чинними з урахуванням вимог законодавства.</w:t>
      </w:r>
    </w:p>
    <w:p w:rsidR="00AE35DE" w:rsidRDefault="00AE35DE" w:rsidP="00C44400">
      <w:pPr>
        <w:pStyle w:val="1"/>
        <w:numPr>
          <w:ilvl w:val="0"/>
          <w:numId w:val="2"/>
        </w:numPr>
        <w:tabs>
          <w:tab w:val="left" w:pos="1082"/>
        </w:tabs>
        <w:jc w:val="both"/>
      </w:pPr>
      <w:r>
        <w:t>Встановити що дане рішення набирає чинності з дня його офіційного оприлюднення на офіційному веб-сайті Поляницької сільської ради.</w:t>
      </w:r>
    </w:p>
    <w:p w:rsidR="004B15EF" w:rsidRDefault="004B15EF" w:rsidP="00C44400">
      <w:pPr>
        <w:pStyle w:val="1"/>
        <w:numPr>
          <w:ilvl w:val="0"/>
          <w:numId w:val="2"/>
        </w:numPr>
        <w:tabs>
          <w:tab w:val="left" w:pos="1082"/>
        </w:tabs>
        <w:jc w:val="both"/>
      </w:pPr>
      <w:r w:rsidRPr="004B15EF">
        <w:t xml:space="preserve">Рекомендувати органам державної влади при написанні в документах назв вулиць та </w:t>
      </w:r>
      <w:proofErr w:type="spellStart"/>
      <w:r>
        <w:t>участків</w:t>
      </w:r>
      <w:proofErr w:type="spellEnd"/>
      <w:r w:rsidRPr="004B15EF">
        <w:t xml:space="preserve"> в насел</w:t>
      </w:r>
      <w:r w:rsidR="00D15B04">
        <w:t>е</w:t>
      </w:r>
      <w:r>
        <w:t xml:space="preserve">ному </w:t>
      </w:r>
      <w:r w:rsidRPr="004B15EF">
        <w:t>пункт</w:t>
      </w:r>
      <w:r>
        <w:t>і</w:t>
      </w:r>
      <w:r w:rsidR="00893AA9">
        <w:t xml:space="preserve"> с. Поляниця</w:t>
      </w:r>
      <w:r w:rsidRPr="004B15EF">
        <w:t xml:space="preserve"> </w:t>
      </w:r>
      <w:r w:rsidR="00893AA9">
        <w:t>Поляницької сільської ради</w:t>
      </w:r>
      <w:r w:rsidRPr="004B15EF">
        <w:t xml:space="preserve"> користуватись </w:t>
      </w:r>
      <w:r w:rsidR="00893AA9">
        <w:t>рішен</w:t>
      </w:r>
      <w:r w:rsidR="00D15B04">
        <w:t>н</w:t>
      </w:r>
      <w:r w:rsidR="00893AA9">
        <w:t>ям</w:t>
      </w:r>
      <w:r w:rsidRPr="004B15EF">
        <w:t>, що додаються до переліку</w:t>
      </w:r>
      <w:r w:rsidR="00D15B04">
        <w:t>.</w:t>
      </w:r>
    </w:p>
    <w:p w:rsidR="004445CD" w:rsidRDefault="004445CD" w:rsidP="004C5FBE">
      <w:pPr>
        <w:pStyle w:val="1"/>
        <w:numPr>
          <w:ilvl w:val="0"/>
          <w:numId w:val="2"/>
        </w:numPr>
        <w:tabs>
          <w:tab w:val="left" w:pos="1082"/>
        </w:tabs>
        <w:jc w:val="both"/>
      </w:pPr>
      <w:r>
        <w:t>Доручити  відділу юридичного забезпечення та персоналу (</w:t>
      </w:r>
      <w:proofErr w:type="spellStart"/>
      <w:r>
        <w:t>Р.Москаль</w:t>
      </w:r>
      <w:proofErr w:type="spellEnd"/>
      <w:r>
        <w:t>) надіслати дане рішення ДП «Інформаційний центр</w:t>
      </w:r>
      <w:r w:rsidR="00C30AFA">
        <w:t>» Міністерст</w:t>
      </w:r>
      <w:r w:rsidR="0067765E">
        <w:t>ва юстиції</w:t>
      </w:r>
      <w:r w:rsidR="00C30AFA">
        <w:t xml:space="preserve"> України для включення даних назв до словника Єдиних та Державних реєстрів по с</w:t>
      </w:r>
      <w:r w:rsidR="002C66EB">
        <w:t xml:space="preserve">елу </w:t>
      </w:r>
      <w:proofErr w:type="spellStart"/>
      <w:r w:rsidR="002C66EB">
        <w:t>Поляниця</w:t>
      </w:r>
      <w:proofErr w:type="spellEnd"/>
      <w:r w:rsidR="0067765E">
        <w:t>; Національному оператору</w:t>
      </w:r>
      <w:r w:rsidR="00F44F0E">
        <w:t xml:space="preserve"> </w:t>
      </w:r>
      <w:r w:rsidR="0067765E">
        <w:t>поштового зв</w:t>
      </w:r>
      <w:r w:rsidR="0067765E" w:rsidRPr="0067765E">
        <w:rPr>
          <w:lang w:val="ru-RU"/>
        </w:rPr>
        <w:t>’</w:t>
      </w:r>
      <w:proofErr w:type="spellStart"/>
      <w:r w:rsidR="0067765E">
        <w:t>язку</w:t>
      </w:r>
      <w:proofErr w:type="spellEnd"/>
      <w:r w:rsidR="0067765E">
        <w:t xml:space="preserve">; </w:t>
      </w:r>
      <w:r w:rsidR="00F44F0E">
        <w:t>доручити</w:t>
      </w:r>
      <w:r w:rsidR="00A10726">
        <w:t xml:space="preserve"> на</w:t>
      </w:r>
      <w:r w:rsidR="00B13637">
        <w:t>чальнику</w:t>
      </w:r>
      <w:r w:rsidR="00F44F0E">
        <w:t xml:space="preserve"> ЦНАП (</w:t>
      </w:r>
      <w:proofErr w:type="spellStart"/>
      <w:r w:rsidR="00F44F0E">
        <w:t>Р.Шеверак</w:t>
      </w:r>
      <w:proofErr w:type="spellEnd"/>
      <w:r w:rsidR="00F44F0E">
        <w:t>)</w:t>
      </w:r>
      <w:r w:rsidR="00571B2C">
        <w:t xml:space="preserve"> надіслати дане рішення </w:t>
      </w:r>
      <w:r w:rsidR="0067765E">
        <w:t xml:space="preserve"> до Державного реєст</w:t>
      </w:r>
      <w:r w:rsidR="00654EC5">
        <w:t>р</w:t>
      </w:r>
      <w:r w:rsidR="0067765E">
        <w:t>у</w:t>
      </w:r>
      <w:r w:rsidR="00654EC5">
        <w:t xml:space="preserve"> виборців м.</w:t>
      </w:r>
      <w:r w:rsidR="00B13637">
        <w:t xml:space="preserve"> </w:t>
      </w:r>
      <w:r w:rsidR="00654EC5">
        <w:t>Надвірна</w:t>
      </w:r>
      <w:r w:rsidR="00FC3CA3">
        <w:t>.</w:t>
      </w:r>
    </w:p>
    <w:p w:rsidR="002C66EB" w:rsidRDefault="002C66EB" w:rsidP="00C44400">
      <w:pPr>
        <w:pStyle w:val="1"/>
        <w:numPr>
          <w:ilvl w:val="0"/>
          <w:numId w:val="2"/>
        </w:numPr>
        <w:tabs>
          <w:tab w:val="left" w:pos="1082"/>
        </w:tabs>
        <w:jc w:val="both"/>
      </w:pPr>
      <w:r>
        <w:t>Контроль за виконан</w:t>
      </w:r>
      <w:r w:rsidR="0067765E">
        <w:t>ням даного рішення покласти на с</w:t>
      </w:r>
      <w:r>
        <w:t xml:space="preserve">екретаря </w:t>
      </w:r>
      <w:proofErr w:type="spellStart"/>
      <w:r>
        <w:t>Поляницької</w:t>
      </w:r>
      <w:proofErr w:type="spellEnd"/>
      <w:r>
        <w:t xml:space="preserve"> сільської ради  (Х.</w:t>
      </w:r>
      <w:r w:rsidR="00B13637">
        <w:t xml:space="preserve"> </w:t>
      </w:r>
      <w:proofErr w:type="spellStart"/>
      <w:r>
        <w:t>Васіл</w:t>
      </w:r>
      <w:r w:rsidR="009D66FC">
        <w:t>ьков</w:t>
      </w:r>
      <w:r w:rsidR="004A5CB3">
        <w:t>а</w:t>
      </w:r>
      <w:proofErr w:type="spellEnd"/>
      <w:r w:rsidR="009D66FC">
        <w:t>).</w:t>
      </w:r>
    </w:p>
    <w:p w:rsidR="002D53D2" w:rsidRDefault="002D53D2" w:rsidP="00744A12">
      <w:pPr>
        <w:pStyle w:val="1"/>
        <w:spacing w:after="200"/>
        <w:ind w:firstLine="0"/>
        <w:rPr>
          <w:b/>
          <w:bCs/>
          <w:color w:val="000000"/>
        </w:rPr>
      </w:pPr>
      <w:bookmarkStart w:id="4" w:name="bookmark3"/>
      <w:bookmarkEnd w:id="4"/>
    </w:p>
    <w:p w:rsidR="00100036" w:rsidRDefault="00E64F50" w:rsidP="00744A12">
      <w:pPr>
        <w:pStyle w:val="1"/>
        <w:spacing w:after="200"/>
        <w:ind w:firstLine="0"/>
      </w:pPr>
      <w:r>
        <w:rPr>
          <w:b/>
          <w:bCs/>
          <w:color w:val="000000"/>
        </w:rPr>
        <w:t>Поляницький сільський голова</w:t>
      </w:r>
      <w:r>
        <w:t xml:space="preserve">                                          </w:t>
      </w:r>
      <w:r w:rsidR="00744A12">
        <w:t xml:space="preserve">      </w:t>
      </w:r>
      <w:r w:rsidRPr="00E64F50">
        <w:rPr>
          <w:b/>
          <w:bCs/>
        </w:rPr>
        <w:t>Микола ПОЛЯК</w:t>
      </w:r>
    </w:p>
    <w:p w:rsidR="00CF0F0A" w:rsidRPr="00687F44" w:rsidRDefault="00CF0F0A" w:rsidP="00CF0F0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87F44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</w:p>
    <w:p w:rsidR="0003017B" w:rsidRPr="000E1F8C" w:rsidRDefault="0003017B">
      <w:pPr>
        <w:rPr>
          <w:lang w:val="en-US"/>
        </w:rPr>
      </w:pPr>
    </w:p>
    <w:sectPr w:rsidR="0003017B" w:rsidRPr="000E1F8C" w:rsidSect="00C44400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39D"/>
    <w:multiLevelType w:val="multilevel"/>
    <w:tmpl w:val="5F800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7253DF2"/>
    <w:multiLevelType w:val="multilevel"/>
    <w:tmpl w:val="DB7818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CA63435"/>
    <w:multiLevelType w:val="multilevel"/>
    <w:tmpl w:val="322E6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0A"/>
    <w:rsid w:val="0003017B"/>
    <w:rsid w:val="00067531"/>
    <w:rsid w:val="000E1F8C"/>
    <w:rsid w:val="000F2E31"/>
    <w:rsid w:val="00100036"/>
    <w:rsid w:val="00126050"/>
    <w:rsid w:val="00132906"/>
    <w:rsid w:val="00134798"/>
    <w:rsid w:val="00140540"/>
    <w:rsid w:val="00155935"/>
    <w:rsid w:val="001846F5"/>
    <w:rsid w:val="0019443F"/>
    <w:rsid w:val="001E38DE"/>
    <w:rsid w:val="00222685"/>
    <w:rsid w:val="0024456A"/>
    <w:rsid w:val="002C66EB"/>
    <w:rsid w:val="002D53D2"/>
    <w:rsid w:val="0035765F"/>
    <w:rsid w:val="004033E9"/>
    <w:rsid w:val="00415161"/>
    <w:rsid w:val="00426924"/>
    <w:rsid w:val="00437516"/>
    <w:rsid w:val="00441B74"/>
    <w:rsid w:val="004445CD"/>
    <w:rsid w:val="00471D2A"/>
    <w:rsid w:val="004A5CB3"/>
    <w:rsid w:val="004B15EF"/>
    <w:rsid w:val="004C5FBE"/>
    <w:rsid w:val="00525150"/>
    <w:rsid w:val="00527CC2"/>
    <w:rsid w:val="00540487"/>
    <w:rsid w:val="00544674"/>
    <w:rsid w:val="00571B2C"/>
    <w:rsid w:val="005C4C95"/>
    <w:rsid w:val="005D5D70"/>
    <w:rsid w:val="006139BB"/>
    <w:rsid w:val="00654EC5"/>
    <w:rsid w:val="0067765E"/>
    <w:rsid w:val="006E2B3E"/>
    <w:rsid w:val="006F4465"/>
    <w:rsid w:val="007201AE"/>
    <w:rsid w:val="00744A12"/>
    <w:rsid w:val="007512A7"/>
    <w:rsid w:val="00754E51"/>
    <w:rsid w:val="00783EBF"/>
    <w:rsid w:val="007E1C17"/>
    <w:rsid w:val="007E4A67"/>
    <w:rsid w:val="00867FD5"/>
    <w:rsid w:val="00870D00"/>
    <w:rsid w:val="00893AA9"/>
    <w:rsid w:val="008B125F"/>
    <w:rsid w:val="008B3C67"/>
    <w:rsid w:val="008C0C8F"/>
    <w:rsid w:val="008C363F"/>
    <w:rsid w:val="008F135B"/>
    <w:rsid w:val="008F28DD"/>
    <w:rsid w:val="008F309C"/>
    <w:rsid w:val="009B22CE"/>
    <w:rsid w:val="009D66FC"/>
    <w:rsid w:val="009F2C09"/>
    <w:rsid w:val="00A10726"/>
    <w:rsid w:val="00A77572"/>
    <w:rsid w:val="00AB09EA"/>
    <w:rsid w:val="00AB448E"/>
    <w:rsid w:val="00AB7BC0"/>
    <w:rsid w:val="00AE35DE"/>
    <w:rsid w:val="00B13637"/>
    <w:rsid w:val="00B2341D"/>
    <w:rsid w:val="00B93790"/>
    <w:rsid w:val="00BC60F5"/>
    <w:rsid w:val="00BD4F06"/>
    <w:rsid w:val="00C17A9C"/>
    <w:rsid w:val="00C30AFA"/>
    <w:rsid w:val="00C44400"/>
    <w:rsid w:val="00C61323"/>
    <w:rsid w:val="00C9184E"/>
    <w:rsid w:val="00CD1AB0"/>
    <w:rsid w:val="00CE1176"/>
    <w:rsid w:val="00CF0F0A"/>
    <w:rsid w:val="00CF47E1"/>
    <w:rsid w:val="00D15B04"/>
    <w:rsid w:val="00D1613C"/>
    <w:rsid w:val="00D73613"/>
    <w:rsid w:val="00D80776"/>
    <w:rsid w:val="00D83C6C"/>
    <w:rsid w:val="00D94697"/>
    <w:rsid w:val="00DC74C1"/>
    <w:rsid w:val="00DD7A67"/>
    <w:rsid w:val="00E64F50"/>
    <w:rsid w:val="00E70646"/>
    <w:rsid w:val="00E91865"/>
    <w:rsid w:val="00F12BC1"/>
    <w:rsid w:val="00F44F0E"/>
    <w:rsid w:val="00FA7FFE"/>
    <w:rsid w:val="00FC3CA3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ADEB"/>
  <w15:chartTrackingRefBased/>
  <w15:docId w15:val="{A96FA146-BCD6-4856-9808-809F213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0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000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0"/>
    <w:link w:val="1"/>
    <w:rsid w:val="0010003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10003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rsid w:val="00100036"/>
    <w:pPr>
      <w:widowControl w:val="0"/>
      <w:spacing w:after="0" w:line="240" w:lineRule="auto"/>
    </w:pPr>
    <w:rPr>
      <w:rFonts w:ascii="Times New Roman" w:hAnsi="Times New Roman"/>
      <w:b/>
      <w:bCs/>
      <w:sz w:val="28"/>
      <w:szCs w:val="28"/>
      <w:lang w:val="uk-UA" w:eastAsia="en-US"/>
    </w:rPr>
  </w:style>
  <w:style w:type="paragraph" w:customStyle="1" w:styleId="1">
    <w:name w:val="Основной текст1"/>
    <w:basedOn w:val="a"/>
    <w:link w:val="a5"/>
    <w:rsid w:val="00100036"/>
    <w:pPr>
      <w:widowControl w:val="0"/>
      <w:spacing w:after="160" w:line="240" w:lineRule="auto"/>
      <w:ind w:firstLine="400"/>
    </w:pPr>
    <w:rPr>
      <w:rFonts w:ascii="Times New Roman" w:hAnsi="Times New Roman"/>
      <w:sz w:val="28"/>
      <w:szCs w:val="28"/>
      <w:lang w:val="uk-UA" w:eastAsia="en-US"/>
    </w:rPr>
  </w:style>
  <w:style w:type="paragraph" w:customStyle="1" w:styleId="a7">
    <w:name w:val="Подпись к таблице"/>
    <w:basedOn w:val="a"/>
    <w:link w:val="a6"/>
    <w:rsid w:val="00100036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6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Moskal</dc:creator>
  <cp:keywords/>
  <dc:description/>
  <cp:lastModifiedBy>Користувач</cp:lastModifiedBy>
  <cp:revision>2</cp:revision>
  <cp:lastPrinted>2021-12-13T09:08:00Z</cp:lastPrinted>
  <dcterms:created xsi:type="dcterms:W3CDTF">2021-12-13T09:13:00Z</dcterms:created>
  <dcterms:modified xsi:type="dcterms:W3CDTF">2021-12-13T09:13:00Z</dcterms:modified>
</cp:coreProperties>
</file>