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7E30" w14:textId="77777777" w:rsidR="00D462C0" w:rsidRPr="0069727C" w:rsidRDefault="00D462C0" w:rsidP="00D462C0">
      <w:pPr>
        <w:tabs>
          <w:tab w:val="left" w:pos="2880"/>
        </w:tabs>
        <w:spacing w:after="200" w:line="276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111A43" wp14:editId="7829470A">
            <wp:simplePos x="0" y="0"/>
            <wp:positionH relativeFrom="column">
              <wp:posOffset>2653665</wp:posOffset>
            </wp:positionH>
            <wp:positionV relativeFrom="paragraph">
              <wp:posOffset>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C01E" w14:textId="77777777" w:rsidR="00D462C0" w:rsidRPr="0088272E" w:rsidRDefault="00D462C0" w:rsidP="00D462C0">
      <w:pPr>
        <w:tabs>
          <w:tab w:val="left" w:pos="2880"/>
        </w:tabs>
        <w:spacing w:after="200" w:line="276" w:lineRule="auto"/>
        <w:rPr>
          <w:rFonts w:ascii="Times New Roman" w:hAnsi="Times New Roman"/>
          <w:sz w:val="28"/>
          <w:szCs w:val="28"/>
          <w:lang w:eastAsia="uk-UA"/>
        </w:rPr>
      </w:pPr>
    </w:p>
    <w:p w14:paraId="288B2015" w14:textId="77777777" w:rsidR="00D462C0" w:rsidRPr="0088272E" w:rsidRDefault="00D462C0" w:rsidP="00D462C0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УКРАЇНА                     </w:t>
      </w:r>
    </w:p>
    <w:p w14:paraId="7C5A8FA8" w14:textId="77777777" w:rsidR="00D462C0" w:rsidRPr="0088272E" w:rsidRDefault="00D462C0" w:rsidP="00D462C0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       поляницька  сільська рада</w:t>
      </w:r>
    </w:p>
    <w:p w14:paraId="39460B8E" w14:textId="77777777" w:rsidR="00D462C0" w:rsidRPr="0088272E" w:rsidRDefault="00D462C0" w:rsidP="00D462C0">
      <w:pPr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>нАДВІРНЯНСЬКОГО РАЙОНУ  івано-франківської області</w:t>
      </w:r>
    </w:p>
    <w:p w14:paraId="4F36133D" w14:textId="77777777" w:rsidR="00D462C0" w:rsidRPr="0088272E" w:rsidRDefault="00D462C0" w:rsidP="00D462C0">
      <w:pPr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8272E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>ІІІ</w:t>
      </w:r>
      <w:r w:rsidRPr="0088272E">
        <w:rPr>
          <w:rFonts w:ascii="Times New Roman" w:hAnsi="Times New Roman"/>
          <w:b/>
          <w:bCs/>
          <w:caps/>
          <w:sz w:val="28"/>
          <w:szCs w:val="28"/>
          <w:lang w:val="ru-RU"/>
        </w:rPr>
        <w:t>-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демократичн</w:t>
      </w:r>
      <w:r>
        <w:rPr>
          <w:rFonts w:ascii="Times New Roman" w:hAnsi="Times New Roman"/>
          <w:b/>
          <w:bCs/>
          <w:caps/>
          <w:sz w:val="28"/>
          <w:szCs w:val="28"/>
        </w:rPr>
        <w:t>е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скликання</w:t>
      </w:r>
    </w:p>
    <w:p w14:paraId="688CDE07" w14:textId="77777777" w:rsidR="00D462C0" w:rsidRPr="0088272E" w:rsidRDefault="00D462C0" w:rsidP="00D462C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</w:t>
      </w:r>
      <w:r w:rsidRPr="00567E67">
        <w:rPr>
          <w:rFonts w:ascii="Times New Roman" w:hAnsi="Times New Roman"/>
          <w:b/>
          <w:bCs/>
          <w:caps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ЯТА 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СЕСІЯ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7F2EAEB2" w14:textId="77777777" w:rsidR="00D462C0" w:rsidRPr="001875B1" w:rsidRDefault="00D462C0" w:rsidP="00D462C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</w:t>
      </w:r>
      <w:r w:rsidRPr="0088272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РІШЕННЯ </w:t>
      </w:r>
      <w:r w:rsidRPr="0088272E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            </w:t>
      </w:r>
      <w:r w:rsidRPr="0088272E">
        <w:rPr>
          <w:rFonts w:ascii="Times New Roman" w:hAnsi="Times New Roman"/>
          <w:color w:val="000000"/>
          <w:sz w:val="24"/>
          <w:szCs w:val="24"/>
        </w:rPr>
        <w:t> </w:t>
      </w:r>
    </w:p>
    <w:p w14:paraId="3CF0E20B" w14:textId="0A4B7334" w:rsidR="00D462C0" w:rsidRDefault="00D462C0" w:rsidP="00D462C0">
      <w:pPr>
        <w:shd w:val="clear" w:color="auto" w:fill="FFFFFF"/>
        <w:rPr>
          <w:rFonts w:ascii="Times New Roman" w:hAnsi="Times New Roman"/>
          <w:b/>
          <w:sz w:val="28"/>
          <w:szCs w:val="28"/>
          <w:lang w:eastAsia="en-US"/>
        </w:rPr>
      </w:pPr>
      <w:r w:rsidRPr="00341CA7">
        <w:rPr>
          <w:rFonts w:ascii="Times New Roman" w:hAnsi="Times New Roman"/>
          <w:b/>
          <w:color w:val="000000"/>
          <w:sz w:val="24"/>
          <w:szCs w:val="24"/>
          <w:lang w:val="ru-RU"/>
        </w:rPr>
        <w:t> </w:t>
      </w:r>
      <w:r w:rsidRPr="00341CA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41CA7">
        <w:rPr>
          <w:rFonts w:ascii="Times New Roman" w:hAnsi="Times New Roman"/>
          <w:b/>
          <w:color w:val="000000"/>
          <w:sz w:val="28"/>
          <w:szCs w:val="28"/>
        </w:rPr>
        <w:t>від 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41CA7">
        <w:rPr>
          <w:rFonts w:ascii="Times New Roman" w:hAnsi="Times New Roman"/>
          <w:b/>
          <w:sz w:val="28"/>
          <w:szCs w:val="28"/>
        </w:rPr>
        <w:t>.0</w:t>
      </w:r>
      <w:r w:rsidRPr="00097FE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41CA7">
        <w:rPr>
          <w:rFonts w:ascii="Times New Roman" w:hAnsi="Times New Roman"/>
          <w:b/>
          <w:sz w:val="28"/>
          <w:szCs w:val="28"/>
        </w:rPr>
        <w:t>.2021</w:t>
      </w:r>
      <w:r w:rsidRPr="00097F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</w:t>
      </w:r>
      <w:r w:rsidRPr="00341CA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76B56">
        <w:rPr>
          <w:rFonts w:ascii="Times New Roman" w:hAnsi="Times New Roman"/>
          <w:b/>
          <w:sz w:val="28"/>
          <w:szCs w:val="28"/>
        </w:rPr>
        <w:t>с.Поляниця</w:t>
      </w:r>
      <w:r w:rsidRPr="00341CA7">
        <w:rPr>
          <w:rFonts w:ascii="Times New Roman" w:hAnsi="Times New Roman"/>
          <w:b/>
          <w:sz w:val="28"/>
          <w:szCs w:val="28"/>
        </w:rPr>
        <w:t xml:space="preserve">       </w:t>
      </w:r>
      <w:r w:rsidR="00F76B5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41CA7">
        <w:rPr>
          <w:rFonts w:ascii="Times New Roman" w:hAnsi="Times New Roman"/>
          <w:b/>
          <w:sz w:val="28"/>
          <w:szCs w:val="28"/>
        </w:rPr>
        <w:t xml:space="preserve"> № </w:t>
      </w:r>
      <w:r w:rsidR="00F76B56">
        <w:rPr>
          <w:rFonts w:ascii="Times New Roman" w:hAnsi="Times New Roman"/>
          <w:b/>
          <w:sz w:val="28"/>
          <w:szCs w:val="28"/>
        </w:rPr>
        <w:softHyphen/>
        <w:t>104-5-2021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14:paraId="001C91BF" w14:textId="77777777" w:rsidR="00D462C0" w:rsidRDefault="00D462C0" w:rsidP="00D462C0">
      <w:pPr>
        <w:shd w:val="clear" w:color="auto" w:fill="FFFFFF"/>
        <w:rPr>
          <w:rFonts w:ascii="Times New Roman" w:hAnsi="Times New Roman"/>
          <w:b/>
          <w:sz w:val="28"/>
          <w:szCs w:val="28"/>
          <w:lang w:eastAsia="en-US"/>
        </w:rPr>
      </w:pPr>
    </w:p>
    <w:p w14:paraId="2A592F5D" w14:textId="5652F298" w:rsidR="00D462C0" w:rsidRDefault="00D462C0" w:rsidP="001415AB">
      <w:pPr>
        <w:shd w:val="clear" w:color="auto" w:fill="FFFFFF"/>
        <w:ind w:right="4315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en-US"/>
        </w:rPr>
        <w:t xml:space="preserve">Про затвердження Положення про преміювання, надання матеріальної допомоги  та </w:t>
      </w:r>
      <w:r w:rsidR="001415A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встановлення надбавки до посадового окладу працівникам</w:t>
      </w:r>
    </w:p>
    <w:p w14:paraId="25A00BBB" w14:textId="47319ACB" w:rsidR="00D462C0" w:rsidRDefault="00D462C0" w:rsidP="001415AB">
      <w:pPr>
        <w:shd w:val="clear" w:color="auto" w:fill="FFFFFF"/>
        <w:ind w:right="4315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відділу освіти, культури, молоді та спорту Поляницької сільської ради</w:t>
      </w:r>
    </w:p>
    <w:bookmarkEnd w:id="0"/>
    <w:p w14:paraId="436AA3F5" w14:textId="77777777" w:rsidR="00D462C0" w:rsidRDefault="00D462C0" w:rsidP="00D462C0">
      <w:pPr>
        <w:shd w:val="clear" w:color="auto" w:fill="FFFFFF"/>
        <w:ind w:firstLine="567"/>
        <w:jc w:val="both"/>
      </w:pPr>
    </w:p>
    <w:p w14:paraId="007FE586" w14:textId="4B9B4061" w:rsidR="00D462C0" w:rsidRDefault="00D462C0" w:rsidP="00D462C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462C0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Кодексу законів про працю України, Закону України «Про службу в органах місцевого самоврядування», Закону України «Про оплату праці»,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постановою Кабінету Міністрів України від 30.08.2002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 та доповненнями</w:t>
      </w:r>
      <w:r>
        <w:rPr>
          <w:rFonts w:ascii="Times New Roman" w:hAnsi="Times New Roman"/>
          <w:sz w:val="28"/>
          <w:szCs w:val="28"/>
        </w:rPr>
        <w:t>) Поляницька сільська</w:t>
      </w:r>
      <w:r w:rsidRPr="00D462C0">
        <w:rPr>
          <w:rFonts w:ascii="Times New Roman" w:hAnsi="Times New Roman"/>
          <w:sz w:val="28"/>
          <w:szCs w:val="28"/>
        </w:rPr>
        <w:t xml:space="preserve"> рада</w:t>
      </w:r>
    </w:p>
    <w:p w14:paraId="1E01AB2C" w14:textId="77777777" w:rsidR="008557F4" w:rsidRDefault="008557F4" w:rsidP="00D462C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1C3A5B" w14:textId="411079F8" w:rsidR="00D462C0" w:rsidRPr="008557F4" w:rsidRDefault="00D462C0" w:rsidP="00D462C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557F4">
        <w:rPr>
          <w:rFonts w:ascii="Times New Roman" w:hAnsi="Times New Roman"/>
          <w:b/>
          <w:bCs/>
          <w:sz w:val="28"/>
          <w:szCs w:val="28"/>
        </w:rPr>
        <w:t>ВИРІШИЛА:</w:t>
      </w:r>
    </w:p>
    <w:p w14:paraId="302407C5" w14:textId="77777777" w:rsidR="008557F4" w:rsidRDefault="008557F4" w:rsidP="00D462C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B0C9AA" w14:textId="3A012710" w:rsidR="00D462C0" w:rsidRPr="00D462C0" w:rsidRDefault="00D462C0" w:rsidP="008557F4">
      <w:pPr>
        <w:shd w:val="clear" w:color="auto" w:fill="FFFFFF"/>
        <w:ind w:firstLine="11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57F4">
        <w:rPr>
          <w:rFonts w:ascii="Times New Roman" w:hAnsi="Times New Roman"/>
          <w:sz w:val="28"/>
          <w:szCs w:val="28"/>
        </w:rPr>
        <w:t>1.</w:t>
      </w:r>
      <w:r w:rsidRPr="00D462C0">
        <w:rPr>
          <w:rFonts w:ascii="Times New Roman" w:hAnsi="Times New Roman"/>
          <w:sz w:val="28"/>
          <w:szCs w:val="28"/>
        </w:rPr>
        <w:t xml:space="preserve"> Затвердити </w:t>
      </w:r>
      <w:r w:rsidRPr="00D462C0">
        <w:rPr>
          <w:rFonts w:ascii="Times New Roman" w:hAnsi="Times New Roman"/>
          <w:bCs/>
          <w:sz w:val="28"/>
          <w:szCs w:val="28"/>
          <w:lang w:eastAsia="en-US"/>
        </w:rPr>
        <w:t>Положення про преміювання, надання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462C0">
        <w:rPr>
          <w:rFonts w:ascii="Times New Roman" w:hAnsi="Times New Roman"/>
          <w:bCs/>
          <w:sz w:val="28"/>
          <w:szCs w:val="28"/>
          <w:lang w:eastAsia="en-US"/>
        </w:rPr>
        <w:t>матеріальної допомоги  та встановлення надбавки до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462C0">
        <w:rPr>
          <w:rFonts w:ascii="Times New Roman" w:hAnsi="Times New Roman"/>
          <w:bCs/>
          <w:sz w:val="28"/>
          <w:szCs w:val="28"/>
          <w:lang w:eastAsia="en-US"/>
        </w:rPr>
        <w:t>посадового окладу працівникам відділу освіти, культури, молоді та спорту Поляницької сільської ради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(додаток).</w:t>
      </w:r>
    </w:p>
    <w:p w14:paraId="6CF94207" w14:textId="656411BF" w:rsidR="008557F4" w:rsidRPr="008557F4" w:rsidRDefault="003952B6" w:rsidP="008557F4">
      <w:pPr>
        <w:shd w:val="clear" w:color="auto" w:fill="FFFFFF"/>
        <w:ind w:firstLine="11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D462C0" w:rsidRPr="008557F4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8557F4" w:rsidRPr="008557F4">
        <w:rPr>
          <w:rFonts w:ascii="Times New Roman" w:hAnsi="Times New Roman"/>
          <w:bCs/>
          <w:sz w:val="28"/>
          <w:szCs w:val="28"/>
          <w:lang w:eastAsia="en-US"/>
        </w:rPr>
        <w:t>постійну комісію з питань бюджету, фінансів, інвестиційної та освітньої діяльності (Поляк О.М.).</w:t>
      </w:r>
    </w:p>
    <w:p w14:paraId="3166EB66" w14:textId="4B09CB3D" w:rsidR="008557F4" w:rsidRDefault="008557F4" w:rsidP="008557F4">
      <w:pPr>
        <w:pStyle w:val="ListParagraph"/>
        <w:rPr>
          <w:rFonts w:ascii="Times New Roman" w:hAnsi="Times New Roman"/>
          <w:bCs/>
          <w:sz w:val="28"/>
          <w:szCs w:val="28"/>
          <w:lang w:eastAsia="en-US"/>
        </w:rPr>
      </w:pPr>
    </w:p>
    <w:p w14:paraId="51C6D0DB" w14:textId="53473866" w:rsidR="003952B6" w:rsidRDefault="003952B6" w:rsidP="008557F4">
      <w:pPr>
        <w:pStyle w:val="ListParagraph"/>
        <w:rPr>
          <w:rFonts w:ascii="Times New Roman" w:hAnsi="Times New Roman"/>
          <w:bCs/>
          <w:sz w:val="28"/>
          <w:szCs w:val="28"/>
          <w:lang w:eastAsia="en-US"/>
        </w:rPr>
      </w:pPr>
    </w:p>
    <w:p w14:paraId="561E8C8E" w14:textId="6D031014" w:rsidR="003952B6" w:rsidRPr="009849BE" w:rsidRDefault="003952B6" w:rsidP="009849BE">
      <w:pPr>
        <w:rPr>
          <w:rFonts w:ascii="Times New Roman" w:hAnsi="Times New Roman"/>
          <w:bCs/>
          <w:sz w:val="28"/>
          <w:szCs w:val="28"/>
          <w:lang w:eastAsia="en-US"/>
        </w:rPr>
      </w:pPr>
    </w:p>
    <w:p w14:paraId="65650C6E" w14:textId="2AF7C1B8" w:rsidR="00FE04BF" w:rsidRDefault="00D462C0" w:rsidP="008557F4">
      <w:pPr>
        <w:shd w:val="clear" w:color="auto" w:fill="FFFFFF"/>
        <w:jc w:val="both"/>
      </w:pPr>
      <w:r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4F279F">
        <w:rPr>
          <w:rFonts w:ascii="Times New Roman" w:hAnsi="Times New Roman"/>
          <w:b/>
          <w:sz w:val="28"/>
          <w:szCs w:val="28"/>
          <w:lang w:eastAsia="en-US"/>
        </w:rPr>
        <w:t xml:space="preserve">ільський голова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</w:t>
      </w:r>
      <w:r w:rsidRPr="004F279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Микола Поляк</w:t>
      </w:r>
    </w:p>
    <w:sectPr w:rsidR="00F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A2B"/>
    <w:multiLevelType w:val="hybridMultilevel"/>
    <w:tmpl w:val="8CE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9"/>
    <w:rsid w:val="001415AB"/>
    <w:rsid w:val="003952B6"/>
    <w:rsid w:val="008557F4"/>
    <w:rsid w:val="009849BE"/>
    <w:rsid w:val="00997F29"/>
    <w:rsid w:val="00D462C0"/>
    <w:rsid w:val="00F76B56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C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C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2</cp:revision>
  <cp:lastPrinted>2021-03-22T11:49:00Z</cp:lastPrinted>
  <dcterms:created xsi:type="dcterms:W3CDTF">2021-03-26T13:10:00Z</dcterms:created>
  <dcterms:modified xsi:type="dcterms:W3CDTF">2021-03-26T13:10:00Z</dcterms:modified>
</cp:coreProperties>
</file>