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69" w:rsidRDefault="00C0221E" w:rsidP="00DF0A69">
      <w:pPr>
        <w:spacing w:after="0" w:line="240" w:lineRule="auto"/>
        <w:jc w:val="center"/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val="uk-UA" w:eastAsia="ru-RU"/>
        </w:rPr>
      </w:pPr>
      <w:r w:rsidRPr="00C0221E">
        <w:rPr>
          <w:rFonts w:ascii="Antiqua" w:eastAsia="Times New Roman" w:hAnsi="Antiqua" w:cs="Times New Roman"/>
          <w:noProof/>
          <w:sz w:val="26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C822B8D" wp14:editId="58CDB1F6">
            <wp:simplePos x="0" y="0"/>
            <wp:positionH relativeFrom="column">
              <wp:posOffset>2644140</wp:posOffset>
            </wp:positionH>
            <wp:positionV relativeFrom="paragraph">
              <wp:posOffset>-123825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21E" w:rsidRDefault="00C0221E" w:rsidP="00DF0A69">
      <w:pPr>
        <w:spacing w:after="0" w:line="240" w:lineRule="auto"/>
        <w:jc w:val="center"/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val="uk-UA" w:eastAsia="ru-RU"/>
        </w:rPr>
      </w:pPr>
    </w:p>
    <w:p w:rsidR="00C0221E" w:rsidRPr="00C0221E" w:rsidRDefault="00C0221E" w:rsidP="00C0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DF0A69" w:rsidRPr="00C0221E" w:rsidRDefault="00C0221E" w:rsidP="00C0221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  </w:t>
      </w:r>
      <w:r w:rsidR="00DF0A69"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DF0A69" w:rsidRPr="00C0221E" w:rsidRDefault="00DF0A69" w:rsidP="00C0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C0221E" w:rsidRDefault="00DF0A69" w:rsidP="00C0221E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C0221E" w:rsidRDefault="00DF0A69" w:rsidP="00C0221E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C022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C0221E" w:rsidRDefault="00A92E1B" w:rsidP="00C0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</w:pPr>
      <w:r w:rsidRPr="00C0221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ТРИДЦЯТЬ </w:t>
      </w:r>
      <w:r w:rsidR="000C19AD" w:rsidRPr="00C0221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>сьома</w:t>
      </w:r>
      <w:r w:rsidR="00DF0A69" w:rsidRPr="00C0221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</w:rPr>
        <w:t xml:space="preserve">  СЕСІЯ</w:t>
      </w:r>
    </w:p>
    <w:p w:rsidR="00DF0A69" w:rsidRPr="00C0221E" w:rsidRDefault="00DF0A69" w:rsidP="00C02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C022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Default="00C0221E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proofErr w:type="spellStart"/>
      <w:r w:rsidRPr="00C022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с.Поляниця</w:t>
      </w:r>
      <w:proofErr w:type="spellEnd"/>
    </w:p>
    <w:p w:rsidR="00C0221E" w:rsidRPr="00C0221E" w:rsidRDefault="00C0221E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DF0A69" w:rsidRPr="003B00FF" w:rsidRDefault="00B4416B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Від</w:t>
      </w:r>
      <w:r w:rsidR="00C0221E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07 березня  </w:t>
      </w:r>
      <w:r w:rsidR="006C4374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</w:t>
      </w:r>
      <w:r w:rsidR="00E8313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="00DF0A69" w:rsidRPr="002236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ar-SA"/>
        </w:rPr>
        <w:tab/>
      </w:r>
      <w:r w:rsidR="00DF0A69" w:rsidRPr="002236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ar-SA"/>
        </w:rPr>
        <w:tab/>
      </w:r>
      <w:r w:rsidR="00DF0A69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</w:t>
      </w:r>
      <w:r w:rsidR="00FE4F58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</w:t>
      </w:r>
      <w:r w:rsidR="00D344A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</w:t>
      </w:r>
      <w:r w:rsidR="00FE4F58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</w:t>
      </w:r>
      <w:r w:rsidR="00DF0A69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№</w:t>
      </w:r>
      <w:r w:rsidR="0078271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693 </w:t>
      </w:r>
      <w:r w:rsidR="00DF0A69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37</w:t>
      </w:r>
      <w:r w:rsidR="00DF0A69" w:rsidRPr="003B00F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- 202</w:t>
      </w:r>
      <w:r w:rsidR="00E8313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</w:p>
    <w:p w:rsidR="00C0221E" w:rsidRPr="00A41254" w:rsidRDefault="00C0221E" w:rsidP="00C0221E">
      <w:pPr>
        <w:spacing w:after="0" w:line="240" w:lineRule="auto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22367B" w:rsidRDefault="004F3068" w:rsidP="00B55F6E">
      <w:pPr>
        <w:pStyle w:val="a3"/>
        <w:shd w:val="clear" w:color="auto" w:fill="FFFFFF"/>
        <w:spacing w:before="0" w:beforeAutospacing="0" w:after="0" w:afterAutospacing="0"/>
        <w:ind w:right="5527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 xml:space="preserve">Про </w:t>
      </w:r>
      <w:r w:rsidR="0022367B">
        <w:rPr>
          <w:rStyle w:val="a4"/>
          <w:sz w:val="28"/>
          <w:szCs w:val="28"/>
          <w:lang w:val="uk-UA"/>
        </w:rPr>
        <w:t>внесення змін до рішення</w:t>
      </w:r>
    </w:p>
    <w:p w:rsidR="0022367B" w:rsidRDefault="0022367B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сесії від </w:t>
      </w:r>
      <w:r w:rsidR="00E83134">
        <w:rPr>
          <w:rStyle w:val="a4"/>
          <w:sz w:val="28"/>
          <w:szCs w:val="28"/>
          <w:lang w:val="uk-UA"/>
        </w:rPr>
        <w:t>26</w:t>
      </w:r>
      <w:r>
        <w:rPr>
          <w:rStyle w:val="a4"/>
          <w:sz w:val="28"/>
          <w:szCs w:val="28"/>
          <w:lang w:val="uk-UA"/>
        </w:rPr>
        <w:t>.</w:t>
      </w:r>
      <w:r w:rsidR="00E83134">
        <w:rPr>
          <w:rStyle w:val="a4"/>
          <w:sz w:val="28"/>
          <w:szCs w:val="28"/>
          <w:lang w:val="uk-UA"/>
        </w:rPr>
        <w:t>10</w:t>
      </w:r>
      <w:r>
        <w:rPr>
          <w:rStyle w:val="a4"/>
          <w:sz w:val="28"/>
          <w:szCs w:val="28"/>
          <w:lang w:val="uk-UA"/>
        </w:rPr>
        <w:t>.2023 № 5</w:t>
      </w:r>
      <w:r w:rsidR="00E83134">
        <w:rPr>
          <w:rStyle w:val="a4"/>
          <w:sz w:val="28"/>
          <w:szCs w:val="28"/>
          <w:lang w:val="uk-UA"/>
        </w:rPr>
        <w:t>98-32</w:t>
      </w:r>
      <w:r>
        <w:rPr>
          <w:rStyle w:val="a4"/>
          <w:sz w:val="28"/>
          <w:szCs w:val="28"/>
          <w:lang w:val="uk-UA"/>
        </w:rPr>
        <w:t>-2023</w:t>
      </w:r>
    </w:p>
    <w:p w:rsidR="0022367B" w:rsidRDefault="0022367B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«Про </w:t>
      </w:r>
      <w:r w:rsidR="004F3068" w:rsidRPr="004F3068">
        <w:rPr>
          <w:rStyle w:val="a4"/>
          <w:sz w:val="28"/>
          <w:szCs w:val="28"/>
          <w:lang w:val="uk-UA"/>
        </w:rPr>
        <w:t>затвердження структури</w:t>
      </w:r>
      <w:r w:rsidR="00D9467F">
        <w:rPr>
          <w:rStyle w:val="a4"/>
          <w:sz w:val="28"/>
          <w:szCs w:val="28"/>
          <w:lang w:val="uk-UA"/>
        </w:rPr>
        <w:t>,</w:t>
      </w:r>
    </w:p>
    <w:p w:rsidR="0022367B" w:rsidRDefault="004F3068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>чисельності</w:t>
      </w:r>
      <w:r w:rsidR="00D9467F">
        <w:rPr>
          <w:rStyle w:val="a4"/>
          <w:sz w:val="28"/>
          <w:szCs w:val="28"/>
          <w:lang w:val="uk-UA"/>
        </w:rPr>
        <w:t xml:space="preserve"> спеціалістів і </w:t>
      </w:r>
    </w:p>
    <w:p w:rsidR="0022367B" w:rsidRDefault="00D9467F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працівників</w:t>
      </w:r>
      <w:r w:rsidR="00B55F6E">
        <w:rPr>
          <w:rStyle w:val="a4"/>
          <w:sz w:val="28"/>
          <w:szCs w:val="28"/>
          <w:lang w:val="uk-UA"/>
        </w:rPr>
        <w:t xml:space="preserve"> </w:t>
      </w:r>
      <w:r w:rsidR="002E1002">
        <w:rPr>
          <w:rStyle w:val="a4"/>
          <w:sz w:val="28"/>
          <w:szCs w:val="28"/>
          <w:lang w:val="uk-UA"/>
        </w:rPr>
        <w:t>Поляницької</w:t>
      </w:r>
    </w:p>
    <w:p w:rsidR="004F3068" w:rsidRDefault="00FD4A53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сільської ради</w:t>
      </w:r>
      <w:r w:rsidR="0022367B">
        <w:rPr>
          <w:rStyle w:val="a4"/>
          <w:sz w:val="28"/>
          <w:szCs w:val="28"/>
          <w:lang w:val="uk-UA"/>
        </w:rPr>
        <w:t>»</w:t>
      </w:r>
      <w:r w:rsidR="00A92E1B">
        <w:rPr>
          <w:rStyle w:val="a4"/>
          <w:sz w:val="28"/>
          <w:szCs w:val="28"/>
          <w:lang w:val="uk-UA"/>
        </w:rPr>
        <w:t xml:space="preserve"> </w:t>
      </w:r>
      <w:r w:rsidR="009E31B9">
        <w:rPr>
          <w:rStyle w:val="a4"/>
          <w:sz w:val="28"/>
          <w:szCs w:val="28"/>
          <w:lang w:val="uk-UA"/>
        </w:rPr>
        <w:t>та</w:t>
      </w:r>
      <w:r w:rsidR="00A92E1B">
        <w:rPr>
          <w:rStyle w:val="a4"/>
          <w:sz w:val="28"/>
          <w:szCs w:val="28"/>
          <w:lang w:val="uk-UA"/>
        </w:rPr>
        <w:t xml:space="preserve"> створення </w:t>
      </w:r>
    </w:p>
    <w:p w:rsidR="00A92E1B" w:rsidRDefault="00A92E1B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комунального закладу «Центр</w:t>
      </w:r>
    </w:p>
    <w:p w:rsidR="00A92E1B" w:rsidRDefault="00A92E1B" w:rsidP="0022367B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надання соціальних послуг»</w:t>
      </w:r>
    </w:p>
    <w:p w:rsidR="00FD4A53" w:rsidRPr="00C0221E" w:rsidRDefault="00A92E1B" w:rsidP="00C0221E">
      <w:pPr>
        <w:pStyle w:val="a3"/>
        <w:shd w:val="clear" w:color="auto" w:fill="FFFFFF"/>
        <w:spacing w:before="0" w:beforeAutospacing="0" w:after="0" w:afterAutospacing="0"/>
        <w:ind w:right="1134"/>
        <w:jc w:val="both"/>
        <w:rPr>
          <w:rStyle w:val="a4"/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lang w:val="uk-UA"/>
        </w:rPr>
        <w:t>Поляницької</w:t>
      </w:r>
      <w:proofErr w:type="spellEnd"/>
      <w:r>
        <w:rPr>
          <w:rStyle w:val="a4"/>
          <w:sz w:val="28"/>
          <w:szCs w:val="28"/>
          <w:lang w:val="uk-UA"/>
        </w:rPr>
        <w:t xml:space="preserve"> сільської ради</w:t>
      </w:r>
    </w:p>
    <w:p w:rsidR="00A92E1B" w:rsidRDefault="00810BE0" w:rsidP="00C0221E">
      <w:pPr>
        <w:pStyle w:val="Default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 пункту 5 частини першої статті 26, статті 54 Закону України «Про місцеве самоврядування в Україні»,  </w:t>
      </w:r>
      <w:r w:rsidRPr="00810BE0">
        <w:rPr>
          <w:lang w:val="uk-UA"/>
        </w:rPr>
        <w:t xml:space="preserve"> </w:t>
      </w:r>
      <w:r w:rsidRPr="00810BE0">
        <w:rPr>
          <w:sz w:val="28"/>
          <w:szCs w:val="28"/>
          <w:lang w:val="uk-UA"/>
        </w:rPr>
        <w:t>статті 13 Закону України «Про соціальні послуги», постанови Кабінету Міністрів України від 03.03.2020 №177 «Деякі питання діяльності центрів надання соціальних послуг»</w:t>
      </w:r>
      <w:r w:rsidR="009437C4">
        <w:rPr>
          <w:sz w:val="28"/>
          <w:szCs w:val="28"/>
          <w:lang w:val="uk-UA"/>
        </w:rPr>
        <w:t>, враховуючи</w:t>
      </w:r>
      <w:r w:rsidRPr="00810BE0">
        <w:rPr>
          <w:sz w:val="28"/>
          <w:szCs w:val="28"/>
          <w:lang w:val="uk-UA"/>
        </w:rPr>
        <w:t xml:space="preserve"> </w:t>
      </w:r>
      <w:r w:rsidR="009437C4">
        <w:rPr>
          <w:sz w:val="28"/>
          <w:szCs w:val="28"/>
          <w:lang w:val="uk-UA"/>
        </w:rPr>
        <w:t>постанову Кабінету Міністрів України від 11.07.2023 № 702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містах Києві та Севастополі державних</w:t>
      </w:r>
      <w:r w:rsidR="00375DFE">
        <w:rPr>
          <w:sz w:val="28"/>
          <w:szCs w:val="28"/>
          <w:lang w:val="uk-UA"/>
        </w:rPr>
        <w:t xml:space="preserve"> адміністрацій  з питань ветеранської політики»</w:t>
      </w:r>
      <w:r w:rsidR="009437C4">
        <w:rPr>
          <w:sz w:val="28"/>
          <w:szCs w:val="28"/>
          <w:lang w:val="uk-UA"/>
        </w:rPr>
        <w:t xml:space="preserve"> та 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з метою підвищення ефективності і якості роботи </w:t>
      </w:r>
      <w:r w:rsidR="008E3A4A">
        <w:rPr>
          <w:rStyle w:val="a4"/>
          <w:b w:val="0"/>
          <w:sz w:val="28"/>
          <w:szCs w:val="28"/>
          <w:lang w:val="uk-UA"/>
        </w:rPr>
        <w:t>Комунального закладу «Центр надання соціальних послуг»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сільська рада</w:t>
      </w:r>
    </w:p>
    <w:p w:rsidR="00155343" w:rsidRDefault="004F3068" w:rsidP="00155343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3E408F" w:rsidRDefault="008E3A4A" w:rsidP="008E3A4A">
      <w:pPr>
        <w:pStyle w:val="Default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1</w:t>
      </w:r>
      <w:r w:rsidR="003E408F">
        <w:rPr>
          <w:rStyle w:val="a4"/>
          <w:b w:val="0"/>
          <w:sz w:val="28"/>
          <w:szCs w:val="28"/>
          <w:lang w:val="uk-UA"/>
        </w:rPr>
        <w:t>.</w:t>
      </w:r>
      <w:r>
        <w:rPr>
          <w:rStyle w:val="a4"/>
          <w:b w:val="0"/>
          <w:sz w:val="28"/>
          <w:szCs w:val="28"/>
          <w:lang w:val="uk-UA"/>
        </w:rPr>
        <w:t>В</w:t>
      </w:r>
      <w:r w:rsidR="003E408F">
        <w:rPr>
          <w:rStyle w:val="a4"/>
          <w:b w:val="0"/>
          <w:sz w:val="28"/>
          <w:szCs w:val="28"/>
          <w:lang w:val="uk-UA"/>
        </w:rPr>
        <w:t xml:space="preserve">вести  до складу  </w:t>
      </w:r>
      <w:r>
        <w:rPr>
          <w:rStyle w:val="a4"/>
          <w:b w:val="0"/>
          <w:sz w:val="28"/>
          <w:szCs w:val="28"/>
          <w:lang w:val="uk-UA"/>
        </w:rPr>
        <w:t>Комунального закладу «Центр надання соціальних послуг»</w:t>
      </w:r>
      <w:r w:rsidRPr="004F3068">
        <w:rPr>
          <w:rStyle w:val="a4"/>
          <w:b w:val="0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3C3217">
        <w:rPr>
          <w:rStyle w:val="a4"/>
          <w:b w:val="0"/>
          <w:sz w:val="28"/>
          <w:szCs w:val="28"/>
          <w:lang w:val="uk-UA"/>
        </w:rPr>
        <w:t>посад</w:t>
      </w:r>
      <w:r w:rsidR="00ED7DAA">
        <w:rPr>
          <w:rStyle w:val="a4"/>
          <w:b w:val="0"/>
          <w:sz w:val="28"/>
          <w:szCs w:val="28"/>
          <w:lang w:val="uk-UA"/>
        </w:rPr>
        <w:t>у</w:t>
      </w:r>
      <w:r w:rsidR="003C3217">
        <w:rPr>
          <w:rStyle w:val="a4"/>
          <w:b w:val="0"/>
          <w:sz w:val="28"/>
          <w:szCs w:val="28"/>
          <w:lang w:val="uk-UA"/>
        </w:rPr>
        <w:t xml:space="preserve"> </w:t>
      </w:r>
      <w:r w:rsidR="00DD3FC1">
        <w:rPr>
          <w:rStyle w:val="a4"/>
          <w:b w:val="0"/>
          <w:sz w:val="28"/>
          <w:szCs w:val="28"/>
          <w:lang w:val="uk-UA"/>
        </w:rPr>
        <w:t>соціального працівника (</w:t>
      </w:r>
      <w:r>
        <w:rPr>
          <w:rStyle w:val="a4"/>
          <w:b w:val="0"/>
          <w:sz w:val="28"/>
          <w:szCs w:val="28"/>
          <w:lang w:val="uk-UA"/>
        </w:rPr>
        <w:t>помічника  ветерана</w:t>
      </w:r>
      <w:r w:rsidR="00DD3FC1">
        <w:rPr>
          <w:rStyle w:val="a4"/>
          <w:b w:val="0"/>
          <w:sz w:val="28"/>
          <w:szCs w:val="28"/>
          <w:lang w:val="uk-UA"/>
        </w:rPr>
        <w:t xml:space="preserve">) 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155343">
        <w:rPr>
          <w:rStyle w:val="a4"/>
          <w:b w:val="0"/>
          <w:sz w:val="28"/>
          <w:szCs w:val="28"/>
          <w:lang w:val="uk-UA"/>
        </w:rPr>
        <w:t xml:space="preserve">в кількості </w:t>
      </w:r>
      <w:r w:rsidR="00ED7DAA">
        <w:rPr>
          <w:rStyle w:val="a4"/>
          <w:b w:val="0"/>
          <w:sz w:val="28"/>
          <w:szCs w:val="28"/>
          <w:lang w:val="uk-UA"/>
        </w:rPr>
        <w:t xml:space="preserve">одна </w:t>
      </w:r>
      <w:r w:rsidR="00155343">
        <w:rPr>
          <w:rStyle w:val="a4"/>
          <w:b w:val="0"/>
          <w:sz w:val="28"/>
          <w:szCs w:val="28"/>
          <w:lang w:val="uk-UA"/>
        </w:rPr>
        <w:t>штатн</w:t>
      </w:r>
      <w:r w:rsidR="00ED7DAA">
        <w:rPr>
          <w:rStyle w:val="a4"/>
          <w:b w:val="0"/>
          <w:sz w:val="28"/>
          <w:szCs w:val="28"/>
          <w:lang w:val="uk-UA"/>
        </w:rPr>
        <w:t>а</w:t>
      </w:r>
      <w:r w:rsidR="00155343">
        <w:rPr>
          <w:rStyle w:val="a4"/>
          <w:b w:val="0"/>
          <w:sz w:val="28"/>
          <w:szCs w:val="28"/>
          <w:lang w:val="uk-UA"/>
        </w:rPr>
        <w:t xml:space="preserve"> одиниц</w:t>
      </w:r>
      <w:r w:rsidR="00ED7DAA">
        <w:rPr>
          <w:rStyle w:val="a4"/>
          <w:b w:val="0"/>
          <w:sz w:val="28"/>
          <w:szCs w:val="28"/>
          <w:lang w:val="uk-UA"/>
        </w:rPr>
        <w:t>я</w:t>
      </w:r>
      <w:r w:rsidR="003C3217">
        <w:rPr>
          <w:rStyle w:val="a4"/>
          <w:b w:val="0"/>
          <w:sz w:val="28"/>
          <w:szCs w:val="28"/>
          <w:lang w:val="uk-UA"/>
        </w:rPr>
        <w:t>.</w:t>
      </w:r>
    </w:p>
    <w:p w:rsidR="0016543A" w:rsidRPr="003E2652" w:rsidRDefault="008E3A4A" w:rsidP="008E3A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2</w:t>
      </w:r>
      <w:r w:rsidR="0016543A">
        <w:rPr>
          <w:rStyle w:val="a4"/>
          <w:b w:val="0"/>
          <w:sz w:val="28"/>
          <w:szCs w:val="28"/>
          <w:lang w:val="uk-UA"/>
        </w:rPr>
        <w:t>.Затверд</w:t>
      </w:r>
      <w:r w:rsidR="00CF5CA7">
        <w:rPr>
          <w:rStyle w:val="a4"/>
          <w:b w:val="0"/>
          <w:sz w:val="28"/>
          <w:szCs w:val="28"/>
          <w:lang w:val="uk-UA"/>
        </w:rPr>
        <w:t>и</w:t>
      </w:r>
      <w:r w:rsidR="0016543A">
        <w:rPr>
          <w:rStyle w:val="a4"/>
          <w:b w:val="0"/>
          <w:sz w:val="28"/>
          <w:szCs w:val="28"/>
          <w:lang w:val="uk-UA"/>
        </w:rPr>
        <w:t>ти структуру та штатну ч</w:t>
      </w:r>
      <w:r w:rsidR="003E2652">
        <w:rPr>
          <w:rStyle w:val="a4"/>
          <w:b w:val="0"/>
          <w:sz w:val="28"/>
          <w:szCs w:val="28"/>
          <w:lang w:val="uk-UA"/>
        </w:rPr>
        <w:t>и</w:t>
      </w:r>
      <w:r w:rsidR="0016543A">
        <w:rPr>
          <w:rStyle w:val="a4"/>
          <w:b w:val="0"/>
          <w:sz w:val="28"/>
          <w:szCs w:val="28"/>
          <w:lang w:val="uk-UA"/>
        </w:rPr>
        <w:t>сельність</w:t>
      </w:r>
      <w:r w:rsidR="003E2652">
        <w:rPr>
          <w:rStyle w:val="a4"/>
          <w:b w:val="0"/>
          <w:sz w:val="28"/>
          <w:szCs w:val="28"/>
          <w:lang w:val="uk-UA"/>
        </w:rPr>
        <w:t xml:space="preserve"> </w:t>
      </w:r>
      <w:r w:rsidR="003E2652" w:rsidRPr="003E2652">
        <w:rPr>
          <w:rStyle w:val="a4"/>
          <w:b w:val="0"/>
          <w:sz w:val="28"/>
          <w:szCs w:val="28"/>
          <w:lang w:val="uk-UA"/>
        </w:rPr>
        <w:t>комунальн</w:t>
      </w:r>
      <w:r w:rsidR="003E2652">
        <w:rPr>
          <w:rStyle w:val="a4"/>
          <w:b w:val="0"/>
          <w:sz w:val="28"/>
          <w:szCs w:val="28"/>
          <w:lang w:val="uk-UA"/>
        </w:rPr>
        <w:t>ого</w:t>
      </w:r>
      <w:r w:rsidR="003E2652" w:rsidRPr="003E2652">
        <w:rPr>
          <w:rStyle w:val="a4"/>
          <w:b w:val="0"/>
          <w:sz w:val="28"/>
          <w:szCs w:val="28"/>
          <w:lang w:val="uk-UA"/>
        </w:rPr>
        <w:t xml:space="preserve"> заклад</w:t>
      </w:r>
      <w:r w:rsidR="003E2652">
        <w:rPr>
          <w:rStyle w:val="a4"/>
          <w:b w:val="0"/>
          <w:sz w:val="28"/>
          <w:szCs w:val="28"/>
          <w:lang w:val="uk-UA"/>
        </w:rPr>
        <w:t>у</w:t>
      </w:r>
      <w:r w:rsidR="003E2652" w:rsidRPr="003E2652">
        <w:rPr>
          <w:rStyle w:val="a4"/>
          <w:b w:val="0"/>
          <w:sz w:val="28"/>
          <w:szCs w:val="28"/>
          <w:lang w:val="uk-UA"/>
        </w:rPr>
        <w:t xml:space="preserve"> «Центр надання соціальних послуг» Поляницької сільської ради</w:t>
      </w:r>
      <w:r w:rsidR="003E2652">
        <w:rPr>
          <w:rStyle w:val="a4"/>
          <w:b w:val="0"/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>(</w:t>
      </w:r>
      <w:r w:rsidR="003E2652">
        <w:rPr>
          <w:rStyle w:val="a4"/>
          <w:b w:val="0"/>
          <w:sz w:val="28"/>
          <w:szCs w:val="28"/>
          <w:lang w:val="uk-UA"/>
        </w:rPr>
        <w:t xml:space="preserve">додаток </w:t>
      </w:r>
      <w:r>
        <w:rPr>
          <w:rStyle w:val="a4"/>
          <w:b w:val="0"/>
          <w:sz w:val="28"/>
          <w:szCs w:val="28"/>
          <w:lang w:val="uk-UA"/>
        </w:rPr>
        <w:t>1</w:t>
      </w:r>
      <w:r w:rsidR="003E2652">
        <w:rPr>
          <w:rStyle w:val="a4"/>
          <w:b w:val="0"/>
          <w:sz w:val="28"/>
          <w:szCs w:val="28"/>
          <w:lang w:val="uk-UA"/>
        </w:rPr>
        <w:t>).</w:t>
      </w:r>
    </w:p>
    <w:p w:rsidR="003D011E" w:rsidRDefault="008E3A4A" w:rsidP="005F3C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3</w:t>
      </w:r>
      <w:r w:rsidR="00F35946">
        <w:rPr>
          <w:rStyle w:val="a4"/>
          <w:b w:val="0"/>
          <w:sz w:val="28"/>
          <w:szCs w:val="28"/>
          <w:lang w:val="uk-UA"/>
        </w:rPr>
        <w:t>.</w:t>
      </w:r>
      <w:r w:rsidR="002660B6">
        <w:rPr>
          <w:rStyle w:val="a4"/>
          <w:b w:val="0"/>
          <w:sz w:val="28"/>
          <w:szCs w:val="28"/>
          <w:lang w:val="uk-UA"/>
        </w:rPr>
        <w:t>Контроль за виконанням рішення покласти на постійну комісію з питань фінансів, бюджету, інвестиційної та освітньої діяльності.</w:t>
      </w:r>
    </w:p>
    <w:p w:rsidR="00C0221E" w:rsidRDefault="00C0221E" w:rsidP="005F3C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</w:p>
    <w:p w:rsidR="005F3C93" w:rsidRDefault="005F3C93" w:rsidP="005F3C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1F7D71">
        <w:rPr>
          <w:rStyle w:val="a4"/>
          <w:sz w:val="28"/>
          <w:szCs w:val="28"/>
          <w:lang w:val="uk-UA"/>
        </w:rPr>
        <w:tab/>
      </w:r>
      <w:r w:rsidR="00614497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8E3A4A" w:rsidRDefault="00A86957" w:rsidP="008E3A4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8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Додаток</w:t>
      </w:r>
      <w:proofErr w:type="spellEnd"/>
      <w:r w:rsidRPr="00A8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3A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</w:p>
    <w:p w:rsidR="00A86957" w:rsidRPr="00A86957" w:rsidRDefault="00A86957" w:rsidP="008E3A4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рішення Поляницької </w:t>
      </w:r>
    </w:p>
    <w:p w:rsidR="00C74B76" w:rsidRDefault="00A86957" w:rsidP="00C74B76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сільської  ради</w:t>
      </w:r>
    </w:p>
    <w:p w:rsidR="0001527B" w:rsidRDefault="00C74B76" w:rsidP="00C74B76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FC3BDE">
        <w:rPr>
          <w:b/>
          <w:bCs/>
          <w:sz w:val="28"/>
          <w:szCs w:val="28"/>
          <w:bdr w:val="none" w:sz="0" w:space="0" w:color="auto" w:frame="1"/>
          <w:lang w:val="uk-UA"/>
        </w:rPr>
        <w:t>від</w:t>
      </w:r>
      <w:r w:rsidR="0001527B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07.03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.202</w:t>
      </w:r>
      <w:r w:rsidR="008E3A4A"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C74B76" w:rsidRPr="00FC3BDE" w:rsidRDefault="00C74B76" w:rsidP="00C74B76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b/>
          <w:bCs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01527B">
        <w:rPr>
          <w:b/>
          <w:bCs/>
          <w:sz w:val="28"/>
          <w:szCs w:val="28"/>
          <w:bdr w:val="none" w:sz="0" w:space="0" w:color="auto" w:frame="1"/>
          <w:lang w:val="uk-UA"/>
        </w:rPr>
        <w:t>693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-3</w:t>
      </w:r>
      <w:r w:rsidR="008E3A4A"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-202</w:t>
      </w:r>
      <w:r w:rsidR="008E3A4A"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</w:t>
      </w: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Комунального закладу «Центр надання соціальних послуг» </w:t>
      </w: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Поляницької сільської  ради</w:t>
      </w:r>
    </w:p>
    <w:p w:rsidR="00A86957" w:rsidRPr="00A86957" w:rsidRDefault="00A86957" w:rsidP="00A86957">
      <w:pPr>
        <w:widowControl w:val="0"/>
        <w:tabs>
          <w:tab w:val="left" w:pos="70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451"/>
        <w:gridCol w:w="20"/>
        <w:gridCol w:w="3289"/>
      </w:tblGrid>
      <w:tr w:rsidR="00A86957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Назва посади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штатних одиниць</w:t>
            </w:r>
          </w:p>
        </w:tc>
      </w:tr>
      <w:tr w:rsidR="00A86957" w:rsidRPr="00A86957" w:rsidTr="00B84E88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Апарат</w:t>
            </w:r>
          </w:p>
        </w:tc>
      </w:tr>
      <w:tr w:rsidR="00A86957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86957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A86957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3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робітник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86957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C74B76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C74B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соціальної роботи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8E3A4A" w:rsidRPr="00A86957" w:rsidTr="00B84E8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A" w:rsidRPr="00A86957" w:rsidRDefault="008E3A4A" w:rsidP="00C74B76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A" w:rsidRPr="00A86957" w:rsidRDefault="00015371" w:rsidP="00015371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працівник (п</w:t>
            </w:r>
            <w:r w:rsidR="008E3A4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омічник ветерана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4A" w:rsidRPr="00A86957" w:rsidRDefault="008E3A4A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86957" w:rsidRPr="00A86957" w:rsidTr="00B84E88"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A86957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86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57" w:rsidRPr="00A86957" w:rsidRDefault="008E3A4A" w:rsidP="00A86957">
            <w:pPr>
              <w:widowControl w:val="0"/>
              <w:tabs>
                <w:tab w:val="left" w:pos="70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="00A86957" w:rsidRPr="00A86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,5</w:t>
            </w:r>
          </w:p>
        </w:tc>
      </w:tr>
    </w:tbl>
    <w:p w:rsidR="00A86957" w:rsidRPr="00A86957" w:rsidRDefault="00A86957" w:rsidP="00A869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74"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69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</w:t>
      </w: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сільської  ради</w:t>
      </w:r>
      <w:r w:rsidRPr="00A8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A8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12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A869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Христина ВАСІЛЬКОВА</w:t>
      </w:r>
      <w:r w:rsidRPr="00A869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</w:t>
      </w:r>
    </w:p>
    <w:p w:rsidR="00A86957" w:rsidRPr="00A86957" w:rsidRDefault="00A86957" w:rsidP="00A86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p w:rsidR="00FC63FA" w:rsidRDefault="00FC63FA" w:rsidP="00AD63E7">
      <w:pPr>
        <w:pStyle w:val="a3"/>
        <w:shd w:val="clear" w:color="auto" w:fill="FFFFFF"/>
        <w:spacing w:before="0" w:beforeAutospacing="0" w:after="0" w:afterAutospacing="0"/>
        <w:ind w:left="3540" w:firstLine="708"/>
        <w:rPr>
          <w:rStyle w:val="a4"/>
          <w:b w:val="0"/>
          <w:sz w:val="28"/>
          <w:szCs w:val="28"/>
          <w:lang w:val="uk-UA"/>
        </w:rPr>
      </w:pPr>
    </w:p>
    <w:sectPr w:rsidR="00FC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C34"/>
    <w:multiLevelType w:val="hybridMultilevel"/>
    <w:tmpl w:val="B85AFEDA"/>
    <w:lvl w:ilvl="0" w:tplc="AB80E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14CFA"/>
    <w:multiLevelType w:val="hybridMultilevel"/>
    <w:tmpl w:val="5B646A20"/>
    <w:lvl w:ilvl="0" w:tplc="9AB45A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461876"/>
    <w:multiLevelType w:val="multilevel"/>
    <w:tmpl w:val="34F2A6F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6" w:hanging="720"/>
      </w:pPr>
    </w:lvl>
    <w:lvl w:ilvl="2">
      <w:start w:val="2"/>
      <w:numFmt w:val="decimal"/>
      <w:lvlText w:val="%1.%2.%3."/>
      <w:lvlJc w:val="left"/>
      <w:pPr>
        <w:ind w:left="171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abstractNum w:abstractNumId="3">
    <w:nsid w:val="7A555CCA"/>
    <w:multiLevelType w:val="hybridMultilevel"/>
    <w:tmpl w:val="BC687BA2"/>
    <w:lvl w:ilvl="0" w:tplc="A4F2616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28"/>
    <w:rsid w:val="0001527B"/>
    <w:rsid w:val="00015371"/>
    <w:rsid w:val="00022C2B"/>
    <w:rsid w:val="0008335D"/>
    <w:rsid w:val="000A6611"/>
    <w:rsid w:val="000C19AD"/>
    <w:rsid w:val="00107ED1"/>
    <w:rsid w:val="0013017F"/>
    <w:rsid w:val="00153ADA"/>
    <w:rsid w:val="00154E58"/>
    <w:rsid w:val="00155343"/>
    <w:rsid w:val="0016543A"/>
    <w:rsid w:val="0017209B"/>
    <w:rsid w:val="001769AD"/>
    <w:rsid w:val="00185AF7"/>
    <w:rsid w:val="00193718"/>
    <w:rsid w:val="001C1D26"/>
    <w:rsid w:val="001F17A6"/>
    <w:rsid w:val="001F7D71"/>
    <w:rsid w:val="0022367B"/>
    <w:rsid w:val="00244FD4"/>
    <w:rsid w:val="00253568"/>
    <w:rsid w:val="002660B6"/>
    <w:rsid w:val="00282E19"/>
    <w:rsid w:val="00292EFC"/>
    <w:rsid w:val="002A71B7"/>
    <w:rsid w:val="002C057D"/>
    <w:rsid w:val="002E1002"/>
    <w:rsid w:val="002E33F9"/>
    <w:rsid w:val="00313617"/>
    <w:rsid w:val="00350917"/>
    <w:rsid w:val="00355CF5"/>
    <w:rsid w:val="0036730A"/>
    <w:rsid w:val="00375DFE"/>
    <w:rsid w:val="003B00FF"/>
    <w:rsid w:val="003C112A"/>
    <w:rsid w:val="003C2248"/>
    <w:rsid w:val="003C3217"/>
    <w:rsid w:val="003D011E"/>
    <w:rsid w:val="003D52B1"/>
    <w:rsid w:val="003E2652"/>
    <w:rsid w:val="003E408F"/>
    <w:rsid w:val="003F3326"/>
    <w:rsid w:val="004076F9"/>
    <w:rsid w:val="00427A8B"/>
    <w:rsid w:val="004307AD"/>
    <w:rsid w:val="00437056"/>
    <w:rsid w:val="0043731F"/>
    <w:rsid w:val="00487BF5"/>
    <w:rsid w:val="00494F6C"/>
    <w:rsid w:val="004E33AA"/>
    <w:rsid w:val="004F3068"/>
    <w:rsid w:val="0050131D"/>
    <w:rsid w:val="00517E36"/>
    <w:rsid w:val="005456B5"/>
    <w:rsid w:val="00546B9B"/>
    <w:rsid w:val="00573D34"/>
    <w:rsid w:val="005B0A38"/>
    <w:rsid w:val="005E1B4F"/>
    <w:rsid w:val="005F3C93"/>
    <w:rsid w:val="005F68B7"/>
    <w:rsid w:val="00614497"/>
    <w:rsid w:val="0064037F"/>
    <w:rsid w:val="006539C1"/>
    <w:rsid w:val="0068440E"/>
    <w:rsid w:val="006A02F2"/>
    <w:rsid w:val="006C4374"/>
    <w:rsid w:val="00702F75"/>
    <w:rsid w:val="00707496"/>
    <w:rsid w:val="0071380F"/>
    <w:rsid w:val="00715027"/>
    <w:rsid w:val="00754FD0"/>
    <w:rsid w:val="00775AC8"/>
    <w:rsid w:val="00777EC9"/>
    <w:rsid w:val="00782716"/>
    <w:rsid w:val="007853C9"/>
    <w:rsid w:val="007A7736"/>
    <w:rsid w:val="007B1E25"/>
    <w:rsid w:val="007B7FB4"/>
    <w:rsid w:val="007D28B3"/>
    <w:rsid w:val="00802CCF"/>
    <w:rsid w:val="00810BE0"/>
    <w:rsid w:val="00812A2E"/>
    <w:rsid w:val="0082581F"/>
    <w:rsid w:val="00855EC2"/>
    <w:rsid w:val="00864CFF"/>
    <w:rsid w:val="00890D28"/>
    <w:rsid w:val="008A321D"/>
    <w:rsid w:val="008B7C0D"/>
    <w:rsid w:val="008C19F5"/>
    <w:rsid w:val="008C29A2"/>
    <w:rsid w:val="008E3A4A"/>
    <w:rsid w:val="008E6753"/>
    <w:rsid w:val="008F4016"/>
    <w:rsid w:val="0090266E"/>
    <w:rsid w:val="0091035E"/>
    <w:rsid w:val="00922C18"/>
    <w:rsid w:val="0093443F"/>
    <w:rsid w:val="009437C4"/>
    <w:rsid w:val="0094620F"/>
    <w:rsid w:val="00950A66"/>
    <w:rsid w:val="009B0163"/>
    <w:rsid w:val="009E31B9"/>
    <w:rsid w:val="009F0EF2"/>
    <w:rsid w:val="00A2448B"/>
    <w:rsid w:val="00A36FB5"/>
    <w:rsid w:val="00A41254"/>
    <w:rsid w:val="00A573E6"/>
    <w:rsid w:val="00A65C4B"/>
    <w:rsid w:val="00A66FEB"/>
    <w:rsid w:val="00A86957"/>
    <w:rsid w:val="00A91BFA"/>
    <w:rsid w:val="00A92E1B"/>
    <w:rsid w:val="00A935BC"/>
    <w:rsid w:val="00AB3D74"/>
    <w:rsid w:val="00AC412D"/>
    <w:rsid w:val="00AD2A6A"/>
    <w:rsid w:val="00AD63E7"/>
    <w:rsid w:val="00AF0560"/>
    <w:rsid w:val="00B066B4"/>
    <w:rsid w:val="00B1446D"/>
    <w:rsid w:val="00B15999"/>
    <w:rsid w:val="00B16E66"/>
    <w:rsid w:val="00B4416B"/>
    <w:rsid w:val="00B55F6E"/>
    <w:rsid w:val="00B84E88"/>
    <w:rsid w:val="00BC7DAB"/>
    <w:rsid w:val="00BD4674"/>
    <w:rsid w:val="00C0221E"/>
    <w:rsid w:val="00C05102"/>
    <w:rsid w:val="00C12760"/>
    <w:rsid w:val="00C16D30"/>
    <w:rsid w:val="00C41F6F"/>
    <w:rsid w:val="00C44D95"/>
    <w:rsid w:val="00C60764"/>
    <w:rsid w:val="00C63894"/>
    <w:rsid w:val="00C74B76"/>
    <w:rsid w:val="00C76E8A"/>
    <w:rsid w:val="00C80866"/>
    <w:rsid w:val="00C87BAE"/>
    <w:rsid w:val="00CB2167"/>
    <w:rsid w:val="00CB7A2D"/>
    <w:rsid w:val="00CE1A6E"/>
    <w:rsid w:val="00CE2B1A"/>
    <w:rsid w:val="00CF06DC"/>
    <w:rsid w:val="00CF5CA7"/>
    <w:rsid w:val="00D035E0"/>
    <w:rsid w:val="00D216EC"/>
    <w:rsid w:val="00D24A03"/>
    <w:rsid w:val="00D33D2D"/>
    <w:rsid w:val="00D344A9"/>
    <w:rsid w:val="00D54BF4"/>
    <w:rsid w:val="00D813DA"/>
    <w:rsid w:val="00D9467F"/>
    <w:rsid w:val="00D954AF"/>
    <w:rsid w:val="00DA6628"/>
    <w:rsid w:val="00DB6D65"/>
    <w:rsid w:val="00DC7D2A"/>
    <w:rsid w:val="00DD3FC1"/>
    <w:rsid w:val="00DF0A69"/>
    <w:rsid w:val="00E051EE"/>
    <w:rsid w:val="00E27280"/>
    <w:rsid w:val="00E444AE"/>
    <w:rsid w:val="00E44722"/>
    <w:rsid w:val="00E47955"/>
    <w:rsid w:val="00E56A56"/>
    <w:rsid w:val="00E654AD"/>
    <w:rsid w:val="00E72083"/>
    <w:rsid w:val="00E761E8"/>
    <w:rsid w:val="00E83134"/>
    <w:rsid w:val="00EA0A74"/>
    <w:rsid w:val="00EC4CEC"/>
    <w:rsid w:val="00ED1577"/>
    <w:rsid w:val="00ED3A6B"/>
    <w:rsid w:val="00ED7DAA"/>
    <w:rsid w:val="00F35946"/>
    <w:rsid w:val="00F76FBD"/>
    <w:rsid w:val="00FB0581"/>
    <w:rsid w:val="00FB6701"/>
    <w:rsid w:val="00FC63FA"/>
    <w:rsid w:val="00FD4A53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80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22C1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54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rsid w:val="0080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922C1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54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EC5D-334B-47C6-8B63-86BC8972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Byhgalter</dc:creator>
  <cp:lastModifiedBy>Христина</cp:lastModifiedBy>
  <cp:revision>10</cp:revision>
  <cp:lastPrinted>2024-03-05T09:48:00Z</cp:lastPrinted>
  <dcterms:created xsi:type="dcterms:W3CDTF">2024-02-13T07:26:00Z</dcterms:created>
  <dcterms:modified xsi:type="dcterms:W3CDTF">2024-03-11T10:11:00Z</dcterms:modified>
</cp:coreProperties>
</file>