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6B8" w:rsidRDefault="009736B8" w:rsidP="009736B8">
      <w:pPr>
        <w:ind w:left="-284"/>
        <w:jc w:val="center"/>
        <w:rPr>
          <w:sz w:val="20"/>
          <w:szCs w:val="20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 </w:t>
      </w:r>
      <w:r>
        <w:rPr>
          <w:b/>
          <w:sz w:val="26"/>
          <w:szCs w:val="26"/>
        </w:rPr>
        <w:t xml:space="preserve">   </w:t>
      </w:r>
    </w:p>
    <w:p w:rsidR="009736B8" w:rsidRDefault="009736B8" w:rsidP="009736B8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26" DrawAspect="Content" ObjectID="_1758352337" r:id="rId6"/>
        </w:object>
      </w:r>
    </w:p>
    <w:p w:rsidR="009736B8" w:rsidRDefault="009736B8" w:rsidP="009736B8">
      <w:pPr>
        <w:rPr>
          <w:sz w:val="20"/>
          <w:szCs w:val="20"/>
        </w:rPr>
      </w:pPr>
    </w:p>
    <w:p w:rsidR="009736B8" w:rsidRDefault="009736B8" w:rsidP="009736B8">
      <w:pPr>
        <w:rPr>
          <w:b/>
          <w:sz w:val="28"/>
          <w:szCs w:val="28"/>
        </w:rPr>
      </w:pPr>
    </w:p>
    <w:p w:rsidR="009736B8" w:rsidRDefault="009736B8" w:rsidP="009736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9736B8" w:rsidRPr="00BC6203" w:rsidRDefault="009736B8" w:rsidP="009736B8">
      <w:pPr>
        <w:jc w:val="center"/>
        <w:rPr>
          <w:lang w:val="ru-RU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9736B8" w:rsidRPr="00BC6203" w:rsidRDefault="009736B8" w:rsidP="009736B8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НАДВІРНЯНСЬКОГО РАЙОНУ ІВАНО-ФРАНКІВСЬКОЇ ОБЛАСТІ</w:t>
      </w:r>
    </w:p>
    <w:p w:rsidR="009736B8" w:rsidRPr="00BC6203" w:rsidRDefault="009736B8" w:rsidP="009736B8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VIII-ДЕМОКРАТИЧНОГО СКЛИКАННЯ</w:t>
      </w:r>
    </w:p>
    <w:p w:rsidR="009736B8" w:rsidRPr="00BC6203" w:rsidRDefault="009736B8" w:rsidP="009736B8">
      <w:pPr>
        <w:jc w:val="center"/>
        <w:rPr>
          <w:lang w:val="ru-RU"/>
        </w:rPr>
      </w:pPr>
      <w:proofErr w:type="gramStart"/>
      <w:r>
        <w:rPr>
          <w:b/>
          <w:bCs/>
          <w:color w:val="000000"/>
          <w:sz w:val="26"/>
          <w:szCs w:val="26"/>
          <w:lang w:val="ru-RU"/>
        </w:rPr>
        <w:t>ТРИДЦЯТА</w:t>
      </w:r>
      <w:r w:rsidRPr="00BC6203">
        <w:rPr>
          <w:b/>
          <w:bCs/>
          <w:color w:val="000000"/>
          <w:sz w:val="26"/>
          <w:szCs w:val="26"/>
          <w:lang w:val="ru-RU"/>
        </w:rPr>
        <w:t>  СЕСІЯ</w:t>
      </w:r>
      <w:proofErr w:type="gramEnd"/>
    </w:p>
    <w:p w:rsidR="009736B8" w:rsidRPr="0044597C" w:rsidRDefault="009736B8" w:rsidP="009736B8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РІШЕННЯ</w:t>
      </w:r>
    </w:p>
    <w:p w:rsidR="009736B8" w:rsidRPr="00BC6203" w:rsidRDefault="009736B8" w:rsidP="009736B8">
      <w:pPr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9736B8" w:rsidRPr="00BC6203" w:rsidRDefault="009736B8" w:rsidP="009736B8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Від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  <w:lang w:val="ru-RU"/>
        </w:rPr>
        <w:t>15 вересня 2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023 року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ab/>
        <w:t>     </w:t>
      </w:r>
      <w:r>
        <w:rPr>
          <w:b/>
          <w:bCs/>
          <w:color w:val="000000"/>
          <w:sz w:val="26"/>
          <w:szCs w:val="26"/>
          <w:lang w:val="ru-RU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 </w:t>
      </w:r>
      <w:r>
        <w:rPr>
          <w:b/>
          <w:bCs/>
          <w:color w:val="000000"/>
          <w:sz w:val="26"/>
          <w:szCs w:val="26"/>
          <w:lang w:val="ru-RU"/>
        </w:rPr>
        <w:t>№592-30-2023</w:t>
      </w:r>
    </w:p>
    <w:p w:rsidR="009736B8" w:rsidRPr="00BC6203" w:rsidRDefault="009736B8" w:rsidP="009736B8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с.Поляниця</w:t>
      </w:r>
      <w:proofErr w:type="spellEnd"/>
    </w:p>
    <w:p w:rsidR="009736B8" w:rsidRPr="00BC6203" w:rsidRDefault="009736B8" w:rsidP="009736B8">
      <w:pPr>
        <w:ind w:left="-284" w:right="4394"/>
        <w:rPr>
          <w:lang w:val="ru-RU"/>
        </w:rPr>
      </w:pPr>
      <w:r w:rsidRPr="00BC6203">
        <w:rPr>
          <w:lang w:val="ru-RU"/>
        </w:rPr>
        <w:t> </w:t>
      </w:r>
      <w:bookmarkStart w:id="0" w:name="_GoBack"/>
    </w:p>
    <w:p w:rsidR="009736B8" w:rsidRPr="00C35309" w:rsidRDefault="009736B8" w:rsidP="009736B8">
      <w:pPr>
        <w:tabs>
          <w:tab w:val="left" w:pos="7290"/>
        </w:tabs>
        <w:ind w:right="4394"/>
        <w:rPr>
          <w:b/>
          <w:sz w:val="26"/>
          <w:szCs w:val="26"/>
        </w:rPr>
      </w:pPr>
      <w:r w:rsidRPr="00C35309">
        <w:rPr>
          <w:b/>
          <w:sz w:val="26"/>
          <w:szCs w:val="26"/>
        </w:rPr>
        <w:t xml:space="preserve">Про </w:t>
      </w:r>
      <w:bookmarkStart w:id="1" w:name="_Hlk145591286"/>
      <w:r w:rsidRPr="00C35309">
        <w:rPr>
          <w:b/>
          <w:sz w:val="26"/>
          <w:szCs w:val="26"/>
        </w:rPr>
        <w:t xml:space="preserve">внесення змін до </w:t>
      </w:r>
      <w:r>
        <w:rPr>
          <w:b/>
          <w:sz w:val="26"/>
          <w:szCs w:val="26"/>
        </w:rPr>
        <w:t>Г</w:t>
      </w:r>
      <w:r w:rsidRPr="00C35309">
        <w:rPr>
          <w:b/>
          <w:sz w:val="26"/>
          <w:szCs w:val="26"/>
        </w:rPr>
        <w:t>енеральн</w:t>
      </w:r>
      <w:r>
        <w:rPr>
          <w:b/>
          <w:sz w:val="26"/>
          <w:szCs w:val="26"/>
        </w:rPr>
        <w:t xml:space="preserve">их </w:t>
      </w:r>
      <w:r w:rsidRPr="00C35309">
        <w:rPr>
          <w:b/>
          <w:sz w:val="26"/>
          <w:szCs w:val="26"/>
        </w:rPr>
        <w:t>план</w:t>
      </w:r>
      <w:r>
        <w:rPr>
          <w:b/>
          <w:sz w:val="26"/>
          <w:szCs w:val="26"/>
        </w:rPr>
        <w:t>ів</w:t>
      </w:r>
      <w:r w:rsidRPr="00C3530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Поляницької</w:t>
      </w:r>
      <w:proofErr w:type="spellEnd"/>
      <w:r>
        <w:rPr>
          <w:b/>
          <w:sz w:val="26"/>
          <w:szCs w:val="26"/>
        </w:rPr>
        <w:t xml:space="preserve"> сільської ради </w:t>
      </w:r>
      <w:r w:rsidRPr="00C35309">
        <w:rPr>
          <w:b/>
          <w:sz w:val="26"/>
          <w:szCs w:val="26"/>
        </w:rPr>
        <w:t xml:space="preserve">  </w:t>
      </w:r>
    </w:p>
    <w:bookmarkEnd w:id="1"/>
    <w:p w:rsidR="009736B8" w:rsidRPr="00C35309" w:rsidRDefault="009736B8" w:rsidP="009736B8">
      <w:pPr>
        <w:ind w:right="4394" w:firstLine="720"/>
        <w:jc w:val="both"/>
        <w:rPr>
          <w:sz w:val="26"/>
          <w:szCs w:val="26"/>
        </w:rPr>
      </w:pPr>
    </w:p>
    <w:bookmarkEnd w:id="0"/>
    <w:p w:rsidR="009736B8" w:rsidRPr="00C35309" w:rsidRDefault="009736B8" w:rsidP="009736B8">
      <w:pPr>
        <w:ind w:firstLine="720"/>
        <w:jc w:val="both"/>
        <w:rPr>
          <w:sz w:val="26"/>
          <w:szCs w:val="26"/>
        </w:rPr>
      </w:pPr>
    </w:p>
    <w:p w:rsidR="009736B8" w:rsidRDefault="009736B8" w:rsidP="009736B8">
      <w:pPr>
        <w:shd w:val="clear" w:color="auto" w:fill="FFFFFF"/>
        <w:spacing w:after="200" w:line="253" w:lineRule="atLeast"/>
        <w:ind w:firstLine="720"/>
        <w:jc w:val="both"/>
        <w:rPr>
          <w:color w:val="222222"/>
          <w:sz w:val="25"/>
          <w:szCs w:val="25"/>
          <w:lang w:eastAsia="uk-UA"/>
        </w:rPr>
      </w:pPr>
      <w:r w:rsidRPr="00C35309">
        <w:rPr>
          <w:sz w:val="26"/>
          <w:szCs w:val="26"/>
        </w:rPr>
        <w:t xml:space="preserve">  </w:t>
      </w:r>
      <w:r w:rsidRPr="00B15D02">
        <w:rPr>
          <w:color w:val="222222"/>
          <w:sz w:val="25"/>
          <w:szCs w:val="25"/>
          <w:lang w:eastAsia="uk-UA"/>
        </w:rPr>
        <w:t>Враховуючи  необхідність  внесення змін до генеральн</w:t>
      </w:r>
      <w:r>
        <w:rPr>
          <w:color w:val="222222"/>
          <w:sz w:val="25"/>
          <w:szCs w:val="25"/>
          <w:lang w:eastAsia="uk-UA"/>
        </w:rPr>
        <w:t xml:space="preserve">их </w:t>
      </w:r>
      <w:r w:rsidRPr="00B15D02">
        <w:rPr>
          <w:color w:val="222222"/>
          <w:sz w:val="25"/>
          <w:szCs w:val="25"/>
          <w:lang w:eastAsia="uk-UA"/>
        </w:rPr>
        <w:t>план</w:t>
      </w:r>
      <w:r>
        <w:rPr>
          <w:color w:val="222222"/>
          <w:sz w:val="25"/>
          <w:szCs w:val="25"/>
          <w:lang w:eastAsia="uk-UA"/>
        </w:rPr>
        <w:t xml:space="preserve">ів </w:t>
      </w:r>
      <w:r w:rsidRPr="00B15D02">
        <w:rPr>
          <w:color w:val="222222"/>
          <w:sz w:val="25"/>
          <w:szCs w:val="25"/>
          <w:lang w:eastAsia="uk-UA"/>
        </w:rPr>
        <w:t xml:space="preserve"> </w:t>
      </w:r>
      <w:proofErr w:type="spellStart"/>
      <w:r>
        <w:rPr>
          <w:color w:val="222222"/>
          <w:sz w:val="25"/>
          <w:szCs w:val="25"/>
          <w:lang w:eastAsia="uk-UA"/>
        </w:rPr>
        <w:t>Поляницької</w:t>
      </w:r>
      <w:proofErr w:type="spellEnd"/>
      <w:r>
        <w:rPr>
          <w:color w:val="222222"/>
          <w:sz w:val="25"/>
          <w:szCs w:val="25"/>
          <w:lang w:eastAsia="uk-UA"/>
        </w:rPr>
        <w:t xml:space="preserve"> сільської ради Н</w:t>
      </w:r>
      <w:r w:rsidRPr="00B15D02">
        <w:rPr>
          <w:color w:val="222222"/>
          <w:sz w:val="25"/>
          <w:szCs w:val="25"/>
          <w:lang w:eastAsia="uk-UA"/>
        </w:rPr>
        <w:t>адвірнянського району Івано-Франківської області,  відповідно до Законів України «Про місцеве самоврядування в Україні», «Про регулювання містобудівної документації», постанови Кабінету Міністрів України від 01.09.2021 № 926 «</w:t>
      </w:r>
      <w:r w:rsidRPr="00B15D02">
        <w:rPr>
          <w:color w:val="333333"/>
          <w:sz w:val="25"/>
          <w:szCs w:val="25"/>
          <w:shd w:val="clear" w:color="auto" w:fill="FFFFFF"/>
          <w:lang w:eastAsia="uk-UA"/>
        </w:rPr>
        <w:t>Порядку розроблення, оновлення, внесення змін та затвердження містобудівної документації</w:t>
      </w:r>
      <w:r w:rsidRPr="00B15D02">
        <w:rPr>
          <w:color w:val="222222"/>
          <w:sz w:val="25"/>
          <w:szCs w:val="25"/>
          <w:lang w:eastAsia="uk-UA"/>
        </w:rPr>
        <w:t>», ДБН Б.1.1-14:2021 «Склад та зміст містобудівної документації на місцевому рівні», враховуючи генеральн</w:t>
      </w:r>
      <w:r>
        <w:rPr>
          <w:color w:val="222222"/>
          <w:sz w:val="25"/>
          <w:szCs w:val="25"/>
          <w:lang w:eastAsia="uk-UA"/>
        </w:rPr>
        <w:t xml:space="preserve">ий </w:t>
      </w:r>
      <w:r w:rsidRPr="00B15D02">
        <w:rPr>
          <w:color w:val="222222"/>
          <w:sz w:val="25"/>
          <w:szCs w:val="25"/>
          <w:lang w:eastAsia="uk-UA"/>
        </w:rPr>
        <w:t xml:space="preserve"> план с</w:t>
      </w:r>
      <w:r>
        <w:rPr>
          <w:color w:val="222222"/>
          <w:sz w:val="25"/>
          <w:szCs w:val="25"/>
          <w:lang w:eastAsia="uk-UA"/>
        </w:rPr>
        <w:t>е</w:t>
      </w:r>
      <w:r w:rsidRPr="00B15D02">
        <w:rPr>
          <w:color w:val="222222"/>
          <w:sz w:val="25"/>
          <w:szCs w:val="25"/>
          <w:lang w:eastAsia="uk-UA"/>
        </w:rPr>
        <w:t>л</w:t>
      </w:r>
      <w:r>
        <w:rPr>
          <w:color w:val="222222"/>
          <w:sz w:val="25"/>
          <w:szCs w:val="25"/>
          <w:lang w:eastAsia="uk-UA"/>
        </w:rPr>
        <w:t xml:space="preserve">а Поляниця, </w:t>
      </w:r>
      <w:r w:rsidRPr="00B15D02">
        <w:rPr>
          <w:color w:val="222222"/>
          <w:sz w:val="25"/>
          <w:szCs w:val="25"/>
          <w:lang w:eastAsia="uk-UA"/>
        </w:rPr>
        <w:t xml:space="preserve"> рекомендації </w:t>
      </w:r>
      <w:r w:rsidRPr="00B15D02">
        <w:rPr>
          <w:color w:val="000000"/>
          <w:sz w:val="25"/>
          <w:szCs w:val="25"/>
          <w:bdr w:val="none" w:sz="0" w:space="0" w:color="auto" w:frame="1"/>
          <w:lang w:eastAsia="uk-UA"/>
        </w:rPr>
        <w:t>комісії земельних відносин та архітектури</w:t>
      </w:r>
      <w:r w:rsidRPr="00B15D02">
        <w:rPr>
          <w:color w:val="222222"/>
          <w:sz w:val="25"/>
          <w:szCs w:val="25"/>
          <w:lang w:eastAsia="uk-UA"/>
        </w:rPr>
        <w:t xml:space="preserve">, </w:t>
      </w:r>
      <w:proofErr w:type="spellStart"/>
      <w:r w:rsidRPr="00B15D02">
        <w:rPr>
          <w:color w:val="222222"/>
          <w:sz w:val="25"/>
          <w:szCs w:val="25"/>
          <w:lang w:eastAsia="uk-UA"/>
        </w:rPr>
        <w:t>Поляницька</w:t>
      </w:r>
      <w:proofErr w:type="spellEnd"/>
      <w:r w:rsidRPr="00B15D02">
        <w:rPr>
          <w:color w:val="222222"/>
          <w:sz w:val="25"/>
          <w:szCs w:val="25"/>
          <w:lang w:eastAsia="uk-UA"/>
        </w:rPr>
        <w:t>  сільська рада</w:t>
      </w:r>
    </w:p>
    <w:p w:rsidR="009736B8" w:rsidRPr="00B15D02" w:rsidRDefault="009736B8" w:rsidP="009736B8">
      <w:pPr>
        <w:shd w:val="clear" w:color="auto" w:fill="FFFFFF"/>
        <w:spacing w:after="200" w:line="253" w:lineRule="atLeast"/>
        <w:ind w:firstLine="720"/>
        <w:jc w:val="center"/>
        <w:rPr>
          <w:rFonts w:ascii="Calibri" w:hAnsi="Calibri" w:cs="Calibri"/>
          <w:color w:val="222222"/>
          <w:sz w:val="22"/>
          <w:szCs w:val="22"/>
          <w:lang w:eastAsia="uk-UA"/>
        </w:rPr>
      </w:pPr>
      <w:r>
        <w:rPr>
          <w:color w:val="222222"/>
          <w:sz w:val="25"/>
          <w:szCs w:val="25"/>
          <w:lang w:eastAsia="uk-UA"/>
        </w:rPr>
        <w:t>ВИРІШИЛА :</w:t>
      </w:r>
    </w:p>
    <w:p w:rsidR="009736B8" w:rsidRPr="006E4B3E" w:rsidRDefault="009736B8" w:rsidP="009736B8">
      <w:pPr>
        <w:numPr>
          <w:ilvl w:val="0"/>
          <w:numId w:val="1"/>
        </w:numPr>
        <w:ind w:left="0"/>
        <w:jc w:val="both"/>
        <w:rPr>
          <w:b/>
          <w:sz w:val="25"/>
          <w:szCs w:val="25"/>
        </w:rPr>
      </w:pPr>
      <w:bookmarkStart w:id="2" w:name="_Hlk145591348"/>
      <w:r w:rsidRPr="006E4B3E">
        <w:rPr>
          <w:b/>
          <w:sz w:val="25"/>
          <w:szCs w:val="25"/>
        </w:rPr>
        <w:t>Дати</w:t>
      </w:r>
      <w:r w:rsidRPr="006E4B3E">
        <w:rPr>
          <w:sz w:val="25"/>
          <w:szCs w:val="25"/>
        </w:rPr>
        <w:t xml:space="preserve"> дозвіл Виконавчому комітету </w:t>
      </w:r>
      <w:proofErr w:type="spellStart"/>
      <w:r w:rsidRPr="006E4B3E">
        <w:rPr>
          <w:sz w:val="25"/>
          <w:szCs w:val="25"/>
        </w:rPr>
        <w:t>Поляницької</w:t>
      </w:r>
      <w:proofErr w:type="spellEnd"/>
      <w:r w:rsidRPr="006E4B3E">
        <w:rPr>
          <w:sz w:val="25"/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6E4B3E">
        <w:rPr>
          <w:b/>
          <w:sz w:val="25"/>
          <w:szCs w:val="25"/>
        </w:rPr>
        <w:t xml:space="preserve">2611092001:22:002:4106  </w:t>
      </w:r>
      <w:r w:rsidRPr="006E4B3E">
        <w:rPr>
          <w:sz w:val="25"/>
          <w:szCs w:val="25"/>
        </w:rPr>
        <w:t>площею</w:t>
      </w:r>
      <w:r w:rsidRPr="006E4B3E">
        <w:rPr>
          <w:b/>
          <w:sz w:val="25"/>
          <w:szCs w:val="25"/>
        </w:rPr>
        <w:t xml:space="preserve"> 0.0521 га</w:t>
      </w:r>
      <w:r w:rsidRPr="006E4B3E">
        <w:rPr>
          <w:sz w:val="25"/>
          <w:szCs w:val="25"/>
        </w:rPr>
        <w:t xml:space="preserve">, що знаходиться  у власності  </w:t>
      </w:r>
      <w:proofErr w:type="spellStart"/>
      <w:r w:rsidRPr="006E4B3E">
        <w:rPr>
          <w:sz w:val="25"/>
          <w:szCs w:val="25"/>
        </w:rPr>
        <w:t>Опріш</w:t>
      </w:r>
      <w:proofErr w:type="spellEnd"/>
      <w:r w:rsidRPr="006E4B3E">
        <w:rPr>
          <w:sz w:val="25"/>
          <w:szCs w:val="25"/>
        </w:rPr>
        <w:t xml:space="preserve"> Михайла, з метою зміни функціонального призначення території садибної житлової</w:t>
      </w:r>
      <w:r w:rsidRPr="00920C58">
        <w:rPr>
          <w:sz w:val="25"/>
          <w:szCs w:val="25"/>
        </w:rPr>
        <w:t xml:space="preserve"> </w:t>
      </w:r>
      <w:r w:rsidRPr="006E4B3E">
        <w:rPr>
          <w:sz w:val="25"/>
          <w:szCs w:val="25"/>
        </w:rPr>
        <w:t>забудови  на територію об</w:t>
      </w:r>
      <w:r w:rsidRPr="00920C58">
        <w:rPr>
          <w:sz w:val="25"/>
          <w:szCs w:val="25"/>
        </w:rPr>
        <w:t>’</w:t>
      </w:r>
      <w:r w:rsidRPr="006E4B3E">
        <w:rPr>
          <w:sz w:val="25"/>
          <w:szCs w:val="25"/>
        </w:rPr>
        <w:t xml:space="preserve">єктів громадського обслуговування на </w:t>
      </w:r>
      <w:proofErr w:type="spellStart"/>
      <w:r w:rsidRPr="006E4B3E">
        <w:rPr>
          <w:sz w:val="25"/>
          <w:szCs w:val="25"/>
        </w:rPr>
        <w:t>участку</w:t>
      </w:r>
      <w:proofErr w:type="spellEnd"/>
      <w:r w:rsidRPr="006E4B3E">
        <w:rPr>
          <w:sz w:val="25"/>
          <w:szCs w:val="25"/>
        </w:rPr>
        <w:t xml:space="preserve"> Вишні </w:t>
      </w:r>
      <w:proofErr w:type="spellStart"/>
      <w:r w:rsidRPr="006E4B3E">
        <w:rPr>
          <w:sz w:val="25"/>
          <w:szCs w:val="25"/>
        </w:rPr>
        <w:t>с.Поляниця</w:t>
      </w:r>
      <w:proofErr w:type="spellEnd"/>
      <w:r w:rsidRPr="006E4B3E">
        <w:rPr>
          <w:sz w:val="25"/>
          <w:szCs w:val="25"/>
        </w:rPr>
        <w:t xml:space="preserve"> Надвірнянського району Івано-Франківської області.</w:t>
      </w:r>
    </w:p>
    <w:p w:rsidR="009736B8" w:rsidRPr="006E4B3E" w:rsidRDefault="009736B8" w:rsidP="009736B8">
      <w:pPr>
        <w:numPr>
          <w:ilvl w:val="0"/>
          <w:numId w:val="1"/>
        </w:numPr>
        <w:ind w:left="0"/>
        <w:jc w:val="both"/>
        <w:rPr>
          <w:b/>
          <w:sz w:val="25"/>
          <w:szCs w:val="25"/>
        </w:rPr>
      </w:pPr>
      <w:r w:rsidRPr="006E4B3E">
        <w:rPr>
          <w:b/>
          <w:sz w:val="25"/>
          <w:szCs w:val="25"/>
        </w:rPr>
        <w:t>Дати</w:t>
      </w:r>
      <w:r w:rsidRPr="006E4B3E">
        <w:rPr>
          <w:sz w:val="25"/>
          <w:szCs w:val="25"/>
        </w:rPr>
        <w:t xml:space="preserve"> дозвіл Виконавчому комітету </w:t>
      </w:r>
      <w:proofErr w:type="spellStart"/>
      <w:r w:rsidRPr="006E4B3E">
        <w:rPr>
          <w:sz w:val="25"/>
          <w:szCs w:val="25"/>
        </w:rPr>
        <w:t>Поляницької</w:t>
      </w:r>
      <w:proofErr w:type="spellEnd"/>
      <w:r w:rsidRPr="006E4B3E">
        <w:rPr>
          <w:sz w:val="25"/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6E4B3E">
        <w:rPr>
          <w:b/>
          <w:sz w:val="25"/>
          <w:szCs w:val="25"/>
        </w:rPr>
        <w:t xml:space="preserve">2611092001:22:002:1018  </w:t>
      </w:r>
      <w:r w:rsidRPr="006E4B3E">
        <w:rPr>
          <w:sz w:val="25"/>
          <w:szCs w:val="25"/>
        </w:rPr>
        <w:t>площею</w:t>
      </w:r>
      <w:r w:rsidRPr="006E4B3E">
        <w:rPr>
          <w:b/>
          <w:sz w:val="25"/>
          <w:szCs w:val="25"/>
        </w:rPr>
        <w:t xml:space="preserve"> 0.06 га</w:t>
      </w:r>
      <w:r w:rsidRPr="006E4B3E">
        <w:rPr>
          <w:sz w:val="25"/>
          <w:szCs w:val="25"/>
        </w:rPr>
        <w:t xml:space="preserve">, що знаходиться  у власності  </w:t>
      </w:r>
      <w:proofErr w:type="spellStart"/>
      <w:r w:rsidRPr="006E4B3E">
        <w:rPr>
          <w:sz w:val="25"/>
          <w:szCs w:val="25"/>
        </w:rPr>
        <w:t>Опріш</w:t>
      </w:r>
      <w:proofErr w:type="spellEnd"/>
      <w:r w:rsidRPr="006E4B3E">
        <w:rPr>
          <w:sz w:val="25"/>
          <w:szCs w:val="25"/>
        </w:rPr>
        <w:t xml:space="preserve"> Михайла, з метою зміни функціонального призначення території садибної житлової</w:t>
      </w:r>
      <w:r w:rsidRPr="00920C58">
        <w:rPr>
          <w:sz w:val="25"/>
          <w:szCs w:val="25"/>
        </w:rPr>
        <w:t xml:space="preserve"> </w:t>
      </w:r>
      <w:r w:rsidRPr="006E4B3E">
        <w:rPr>
          <w:sz w:val="25"/>
          <w:szCs w:val="25"/>
        </w:rPr>
        <w:t>забудови  на територію об</w:t>
      </w:r>
      <w:r w:rsidRPr="00920C58">
        <w:rPr>
          <w:sz w:val="25"/>
          <w:szCs w:val="25"/>
        </w:rPr>
        <w:t>’</w:t>
      </w:r>
      <w:r w:rsidRPr="006E4B3E">
        <w:rPr>
          <w:sz w:val="25"/>
          <w:szCs w:val="25"/>
        </w:rPr>
        <w:t xml:space="preserve">єктів громадського обслуговування на </w:t>
      </w:r>
      <w:proofErr w:type="spellStart"/>
      <w:r w:rsidRPr="006E4B3E">
        <w:rPr>
          <w:sz w:val="25"/>
          <w:szCs w:val="25"/>
        </w:rPr>
        <w:t>участку</w:t>
      </w:r>
      <w:proofErr w:type="spellEnd"/>
      <w:r w:rsidRPr="006E4B3E">
        <w:rPr>
          <w:sz w:val="25"/>
          <w:szCs w:val="25"/>
        </w:rPr>
        <w:t xml:space="preserve"> Вишні </w:t>
      </w:r>
      <w:proofErr w:type="spellStart"/>
      <w:r w:rsidRPr="006E4B3E">
        <w:rPr>
          <w:sz w:val="25"/>
          <w:szCs w:val="25"/>
        </w:rPr>
        <w:t>с.Поляниця</w:t>
      </w:r>
      <w:proofErr w:type="spellEnd"/>
      <w:r w:rsidRPr="006E4B3E">
        <w:rPr>
          <w:sz w:val="25"/>
          <w:szCs w:val="25"/>
        </w:rPr>
        <w:t xml:space="preserve"> Надвірнянського району Івано-Франківської області.</w:t>
      </w:r>
    </w:p>
    <w:p w:rsidR="009736B8" w:rsidRPr="006E4B3E" w:rsidRDefault="009736B8" w:rsidP="009736B8">
      <w:pPr>
        <w:numPr>
          <w:ilvl w:val="0"/>
          <w:numId w:val="1"/>
        </w:numPr>
        <w:ind w:left="0"/>
        <w:jc w:val="both"/>
        <w:rPr>
          <w:b/>
          <w:sz w:val="25"/>
          <w:szCs w:val="25"/>
        </w:rPr>
      </w:pPr>
      <w:r w:rsidRPr="006E4B3E">
        <w:rPr>
          <w:b/>
          <w:sz w:val="25"/>
          <w:szCs w:val="25"/>
        </w:rPr>
        <w:t>Дати</w:t>
      </w:r>
      <w:r w:rsidRPr="006E4B3E">
        <w:rPr>
          <w:sz w:val="25"/>
          <w:szCs w:val="25"/>
        </w:rPr>
        <w:t xml:space="preserve"> дозвіл Виконавчому комітету </w:t>
      </w:r>
      <w:proofErr w:type="spellStart"/>
      <w:r w:rsidRPr="006E4B3E">
        <w:rPr>
          <w:sz w:val="25"/>
          <w:szCs w:val="25"/>
        </w:rPr>
        <w:t>Поляницької</w:t>
      </w:r>
      <w:proofErr w:type="spellEnd"/>
      <w:r w:rsidRPr="006E4B3E">
        <w:rPr>
          <w:sz w:val="25"/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6E4B3E">
        <w:rPr>
          <w:b/>
          <w:sz w:val="25"/>
          <w:szCs w:val="25"/>
        </w:rPr>
        <w:t xml:space="preserve">2611092001:22:002:1616  </w:t>
      </w:r>
      <w:r w:rsidRPr="006E4B3E">
        <w:rPr>
          <w:sz w:val="25"/>
          <w:szCs w:val="25"/>
        </w:rPr>
        <w:t>площею</w:t>
      </w:r>
      <w:r w:rsidRPr="006E4B3E">
        <w:rPr>
          <w:b/>
          <w:sz w:val="25"/>
          <w:szCs w:val="25"/>
        </w:rPr>
        <w:t xml:space="preserve"> 0.0572 га</w:t>
      </w:r>
      <w:r w:rsidRPr="006E4B3E">
        <w:rPr>
          <w:sz w:val="25"/>
          <w:szCs w:val="25"/>
        </w:rPr>
        <w:t xml:space="preserve">, що знаходиться  у власності  </w:t>
      </w:r>
      <w:proofErr w:type="spellStart"/>
      <w:r w:rsidRPr="006E4B3E">
        <w:rPr>
          <w:sz w:val="25"/>
          <w:szCs w:val="25"/>
        </w:rPr>
        <w:t>Опріш</w:t>
      </w:r>
      <w:proofErr w:type="spellEnd"/>
      <w:r w:rsidRPr="006E4B3E">
        <w:rPr>
          <w:sz w:val="25"/>
          <w:szCs w:val="25"/>
        </w:rPr>
        <w:t xml:space="preserve"> Михайла, з метою зміни функціонального призначення території садибної житлової</w:t>
      </w:r>
      <w:r w:rsidRPr="00920C58">
        <w:rPr>
          <w:sz w:val="25"/>
          <w:szCs w:val="25"/>
        </w:rPr>
        <w:t xml:space="preserve"> </w:t>
      </w:r>
      <w:r w:rsidRPr="006E4B3E">
        <w:rPr>
          <w:sz w:val="25"/>
          <w:szCs w:val="25"/>
        </w:rPr>
        <w:t>забудови  на територію об</w:t>
      </w:r>
      <w:r w:rsidRPr="00920C58">
        <w:rPr>
          <w:sz w:val="25"/>
          <w:szCs w:val="25"/>
        </w:rPr>
        <w:t>’</w:t>
      </w:r>
      <w:r w:rsidRPr="006E4B3E">
        <w:rPr>
          <w:sz w:val="25"/>
          <w:szCs w:val="25"/>
        </w:rPr>
        <w:t xml:space="preserve">єктів громадського обслуговування на </w:t>
      </w:r>
      <w:proofErr w:type="spellStart"/>
      <w:r w:rsidRPr="006E4B3E">
        <w:rPr>
          <w:sz w:val="25"/>
          <w:szCs w:val="25"/>
        </w:rPr>
        <w:t>участку</w:t>
      </w:r>
      <w:proofErr w:type="spellEnd"/>
      <w:r w:rsidRPr="006E4B3E">
        <w:rPr>
          <w:sz w:val="25"/>
          <w:szCs w:val="25"/>
        </w:rPr>
        <w:t xml:space="preserve"> Вишні </w:t>
      </w:r>
      <w:proofErr w:type="spellStart"/>
      <w:r w:rsidRPr="006E4B3E">
        <w:rPr>
          <w:sz w:val="25"/>
          <w:szCs w:val="25"/>
        </w:rPr>
        <w:t>с.Поляниця</w:t>
      </w:r>
      <w:proofErr w:type="spellEnd"/>
      <w:r w:rsidRPr="006E4B3E">
        <w:rPr>
          <w:sz w:val="25"/>
          <w:szCs w:val="25"/>
        </w:rPr>
        <w:t xml:space="preserve"> Надвірнянського району Івано-Франківської області.</w:t>
      </w:r>
    </w:p>
    <w:p w:rsidR="009736B8" w:rsidRPr="006E4B3E" w:rsidRDefault="009736B8" w:rsidP="009736B8">
      <w:pPr>
        <w:numPr>
          <w:ilvl w:val="0"/>
          <w:numId w:val="1"/>
        </w:numPr>
        <w:ind w:left="0"/>
        <w:jc w:val="both"/>
        <w:rPr>
          <w:b/>
          <w:sz w:val="25"/>
          <w:szCs w:val="25"/>
        </w:rPr>
      </w:pPr>
      <w:r w:rsidRPr="006E4B3E">
        <w:rPr>
          <w:b/>
          <w:sz w:val="25"/>
          <w:szCs w:val="25"/>
        </w:rPr>
        <w:t>Дати</w:t>
      </w:r>
      <w:r w:rsidRPr="006E4B3E">
        <w:rPr>
          <w:sz w:val="25"/>
          <w:szCs w:val="25"/>
        </w:rPr>
        <w:t xml:space="preserve"> дозвіл Виконавчому комітету </w:t>
      </w:r>
      <w:proofErr w:type="spellStart"/>
      <w:r w:rsidRPr="006E4B3E">
        <w:rPr>
          <w:sz w:val="25"/>
          <w:szCs w:val="25"/>
        </w:rPr>
        <w:t>Поляницької</w:t>
      </w:r>
      <w:proofErr w:type="spellEnd"/>
      <w:r w:rsidRPr="006E4B3E">
        <w:rPr>
          <w:sz w:val="25"/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6E4B3E">
        <w:rPr>
          <w:b/>
          <w:sz w:val="25"/>
          <w:szCs w:val="25"/>
        </w:rPr>
        <w:t xml:space="preserve">2611092001:22:002:1615  </w:t>
      </w:r>
      <w:r w:rsidRPr="006E4B3E">
        <w:rPr>
          <w:sz w:val="25"/>
          <w:szCs w:val="25"/>
        </w:rPr>
        <w:t>площею</w:t>
      </w:r>
      <w:r w:rsidRPr="006E4B3E">
        <w:rPr>
          <w:b/>
          <w:sz w:val="25"/>
          <w:szCs w:val="25"/>
        </w:rPr>
        <w:t xml:space="preserve"> 0.1178 га</w:t>
      </w:r>
      <w:r w:rsidRPr="006E4B3E">
        <w:rPr>
          <w:sz w:val="25"/>
          <w:szCs w:val="25"/>
        </w:rPr>
        <w:t xml:space="preserve">, що знаходиться  у </w:t>
      </w:r>
      <w:r w:rsidRPr="006E4B3E">
        <w:rPr>
          <w:sz w:val="25"/>
          <w:szCs w:val="25"/>
        </w:rPr>
        <w:lastRenderedPageBreak/>
        <w:t xml:space="preserve">власності  </w:t>
      </w:r>
      <w:proofErr w:type="spellStart"/>
      <w:r w:rsidRPr="006E4B3E">
        <w:rPr>
          <w:sz w:val="25"/>
          <w:szCs w:val="25"/>
        </w:rPr>
        <w:t>Опріш</w:t>
      </w:r>
      <w:proofErr w:type="spellEnd"/>
      <w:r w:rsidRPr="006E4B3E">
        <w:rPr>
          <w:sz w:val="25"/>
          <w:szCs w:val="25"/>
        </w:rPr>
        <w:t xml:space="preserve"> Михайла, з метою зміни функціонального призначення території садибної житлової</w:t>
      </w:r>
      <w:r w:rsidRPr="00920C58">
        <w:rPr>
          <w:sz w:val="25"/>
          <w:szCs w:val="25"/>
        </w:rPr>
        <w:t xml:space="preserve"> </w:t>
      </w:r>
      <w:r w:rsidRPr="006E4B3E">
        <w:rPr>
          <w:sz w:val="25"/>
          <w:szCs w:val="25"/>
        </w:rPr>
        <w:t>забудови  на територію об</w:t>
      </w:r>
      <w:r w:rsidRPr="00920C58">
        <w:rPr>
          <w:sz w:val="25"/>
          <w:szCs w:val="25"/>
        </w:rPr>
        <w:t>’</w:t>
      </w:r>
      <w:r w:rsidRPr="006E4B3E">
        <w:rPr>
          <w:sz w:val="25"/>
          <w:szCs w:val="25"/>
        </w:rPr>
        <w:t xml:space="preserve">єктів громадського обслуговування на </w:t>
      </w:r>
      <w:proofErr w:type="spellStart"/>
      <w:r w:rsidRPr="006E4B3E">
        <w:rPr>
          <w:sz w:val="25"/>
          <w:szCs w:val="25"/>
        </w:rPr>
        <w:t>участку</w:t>
      </w:r>
      <w:proofErr w:type="spellEnd"/>
      <w:r w:rsidRPr="006E4B3E">
        <w:rPr>
          <w:sz w:val="25"/>
          <w:szCs w:val="25"/>
        </w:rPr>
        <w:t xml:space="preserve"> Вишні </w:t>
      </w:r>
      <w:proofErr w:type="spellStart"/>
      <w:r w:rsidRPr="006E4B3E">
        <w:rPr>
          <w:sz w:val="25"/>
          <w:szCs w:val="25"/>
        </w:rPr>
        <w:t>с.Поляниця</w:t>
      </w:r>
      <w:proofErr w:type="spellEnd"/>
      <w:r w:rsidRPr="006E4B3E">
        <w:rPr>
          <w:sz w:val="25"/>
          <w:szCs w:val="25"/>
        </w:rPr>
        <w:t xml:space="preserve"> Надвірнянського району Івано-Франківської області.</w:t>
      </w:r>
    </w:p>
    <w:p w:rsidR="009736B8" w:rsidRPr="006E4B3E" w:rsidRDefault="009736B8" w:rsidP="009736B8">
      <w:pPr>
        <w:numPr>
          <w:ilvl w:val="0"/>
          <w:numId w:val="1"/>
        </w:numPr>
        <w:ind w:left="0"/>
        <w:jc w:val="both"/>
        <w:rPr>
          <w:b/>
          <w:sz w:val="25"/>
          <w:szCs w:val="25"/>
        </w:rPr>
      </w:pPr>
      <w:r w:rsidRPr="006E4B3E">
        <w:rPr>
          <w:b/>
          <w:sz w:val="25"/>
          <w:szCs w:val="25"/>
        </w:rPr>
        <w:t>Дати</w:t>
      </w:r>
      <w:r w:rsidRPr="006E4B3E">
        <w:rPr>
          <w:sz w:val="25"/>
          <w:szCs w:val="25"/>
        </w:rPr>
        <w:t xml:space="preserve"> дозвіл Виконавчому комітету </w:t>
      </w:r>
      <w:proofErr w:type="spellStart"/>
      <w:r w:rsidRPr="006E4B3E">
        <w:rPr>
          <w:sz w:val="25"/>
          <w:szCs w:val="25"/>
        </w:rPr>
        <w:t>Поляницької</w:t>
      </w:r>
      <w:proofErr w:type="spellEnd"/>
      <w:r w:rsidRPr="006E4B3E">
        <w:rPr>
          <w:sz w:val="25"/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Яблуниця, суміщеного з детальним планом території” в межах розміщення земельної ділянки кадастровий номер </w:t>
      </w:r>
      <w:r w:rsidRPr="006E4B3E">
        <w:rPr>
          <w:b/>
          <w:sz w:val="25"/>
          <w:szCs w:val="25"/>
        </w:rPr>
        <w:t xml:space="preserve">2611093001:16:004:0378  </w:t>
      </w:r>
      <w:r w:rsidRPr="006E4B3E">
        <w:rPr>
          <w:sz w:val="25"/>
          <w:szCs w:val="25"/>
        </w:rPr>
        <w:t>площею</w:t>
      </w:r>
      <w:r w:rsidRPr="006E4B3E">
        <w:rPr>
          <w:b/>
          <w:sz w:val="25"/>
          <w:szCs w:val="25"/>
        </w:rPr>
        <w:t xml:space="preserve"> 0.2462 га</w:t>
      </w:r>
      <w:r w:rsidRPr="006E4B3E">
        <w:rPr>
          <w:sz w:val="25"/>
          <w:szCs w:val="25"/>
        </w:rPr>
        <w:t xml:space="preserve">, що знаходиться  у власності  Макійчука Василя Андрійовича, з метою зміни цільового  призначення із земель для будівництва та обслуговування житлового будинку, господарських будівель і споруд в землі для будівництва та обслуговування закладів рекреації </w:t>
      </w:r>
      <w:proofErr w:type="spellStart"/>
      <w:r w:rsidRPr="006E4B3E">
        <w:rPr>
          <w:sz w:val="25"/>
          <w:szCs w:val="25"/>
        </w:rPr>
        <w:t>с.Яблуниця</w:t>
      </w:r>
      <w:proofErr w:type="spellEnd"/>
      <w:r w:rsidRPr="006E4B3E">
        <w:rPr>
          <w:sz w:val="25"/>
          <w:szCs w:val="25"/>
        </w:rPr>
        <w:t xml:space="preserve"> вулиця Горішків.</w:t>
      </w:r>
    </w:p>
    <w:p w:rsidR="009736B8" w:rsidRPr="006E4B3E" w:rsidRDefault="009736B8" w:rsidP="009736B8">
      <w:pPr>
        <w:numPr>
          <w:ilvl w:val="0"/>
          <w:numId w:val="1"/>
        </w:numPr>
        <w:ind w:left="0"/>
        <w:jc w:val="both"/>
        <w:rPr>
          <w:b/>
          <w:sz w:val="25"/>
          <w:szCs w:val="25"/>
        </w:rPr>
      </w:pPr>
      <w:r w:rsidRPr="006E4B3E">
        <w:rPr>
          <w:b/>
          <w:sz w:val="25"/>
          <w:szCs w:val="25"/>
        </w:rPr>
        <w:t>Дати</w:t>
      </w:r>
      <w:r w:rsidRPr="006E4B3E">
        <w:rPr>
          <w:sz w:val="25"/>
          <w:szCs w:val="25"/>
        </w:rPr>
        <w:t xml:space="preserve"> дозвіл Виконавчому комітету </w:t>
      </w:r>
      <w:proofErr w:type="spellStart"/>
      <w:r w:rsidRPr="006E4B3E">
        <w:rPr>
          <w:sz w:val="25"/>
          <w:szCs w:val="25"/>
        </w:rPr>
        <w:t>Поляницької</w:t>
      </w:r>
      <w:proofErr w:type="spellEnd"/>
      <w:r w:rsidRPr="006E4B3E">
        <w:rPr>
          <w:sz w:val="25"/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6E4B3E">
        <w:rPr>
          <w:b/>
          <w:sz w:val="25"/>
          <w:szCs w:val="25"/>
        </w:rPr>
        <w:t xml:space="preserve">2611092001:22:002:0450  </w:t>
      </w:r>
      <w:r w:rsidRPr="006E4B3E">
        <w:rPr>
          <w:sz w:val="25"/>
          <w:szCs w:val="25"/>
        </w:rPr>
        <w:t>площею</w:t>
      </w:r>
      <w:r w:rsidRPr="006E4B3E">
        <w:rPr>
          <w:b/>
          <w:sz w:val="25"/>
          <w:szCs w:val="25"/>
        </w:rPr>
        <w:t xml:space="preserve"> 0.2481 га</w:t>
      </w:r>
      <w:r w:rsidRPr="006E4B3E">
        <w:rPr>
          <w:sz w:val="25"/>
          <w:szCs w:val="25"/>
        </w:rPr>
        <w:t xml:space="preserve">, що знаходиться  у власності </w:t>
      </w:r>
      <w:proofErr w:type="spellStart"/>
      <w:r w:rsidRPr="006E4B3E">
        <w:rPr>
          <w:sz w:val="25"/>
          <w:szCs w:val="25"/>
        </w:rPr>
        <w:t>Йовдій</w:t>
      </w:r>
      <w:proofErr w:type="spellEnd"/>
      <w:r w:rsidRPr="006E4B3E">
        <w:rPr>
          <w:sz w:val="25"/>
          <w:szCs w:val="25"/>
        </w:rPr>
        <w:t xml:space="preserve"> Василя Юрійовича, з метою зміни функціонального призначення території садибної житлової</w:t>
      </w:r>
      <w:r w:rsidRPr="00920C58">
        <w:rPr>
          <w:sz w:val="25"/>
          <w:szCs w:val="25"/>
        </w:rPr>
        <w:t xml:space="preserve"> </w:t>
      </w:r>
      <w:r w:rsidRPr="006E4B3E">
        <w:rPr>
          <w:sz w:val="25"/>
          <w:szCs w:val="25"/>
        </w:rPr>
        <w:t>забудови  на територію об</w:t>
      </w:r>
      <w:r w:rsidRPr="00920C58">
        <w:rPr>
          <w:sz w:val="25"/>
          <w:szCs w:val="25"/>
        </w:rPr>
        <w:t>’</w:t>
      </w:r>
      <w:r w:rsidRPr="006E4B3E">
        <w:rPr>
          <w:sz w:val="25"/>
          <w:szCs w:val="25"/>
        </w:rPr>
        <w:t xml:space="preserve">єктів рекреаційного призначення на </w:t>
      </w:r>
      <w:proofErr w:type="spellStart"/>
      <w:r w:rsidRPr="006E4B3E">
        <w:rPr>
          <w:sz w:val="25"/>
          <w:szCs w:val="25"/>
        </w:rPr>
        <w:t>участку</w:t>
      </w:r>
      <w:proofErr w:type="spellEnd"/>
      <w:r w:rsidRPr="006E4B3E">
        <w:rPr>
          <w:sz w:val="25"/>
          <w:szCs w:val="25"/>
        </w:rPr>
        <w:t xml:space="preserve"> Вишні </w:t>
      </w:r>
      <w:proofErr w:type="spellStart"/>
      <w:r w:rsidRPr="006E4B3E">
        <w:rPr>
          <w:sz w:val="25"/>
          <w:szCs w:val="25"/>
        </w:rPr>
        <w:t>с.Поляниця</w:t>
      </w:r>
      <w:proofErr w:type="spellEnd"/>
      <w:r w:rsidRPr="006E4B3E">
        <w:rPr>
          <w:sz w:val="25"/>
          <w:szCs w:val="25"/>
        </w:rPr>
        <w:t xml:space="preserve"> Надвірнянського району Івано-Франківської області.</w:t>
      </w:r>
    </w:p>
    <w:p w:rsidR="009736B8" w:rsidRPr="006E4B3E" w:rsidRDefault="009736B8" w:rsidP="009736B8">
      <w:pPr>
        <w:numPr>
          <w:ilvl w:val="0"/>
          <w:numId w:val="1"/>
        </w:numPr>
        <w:ind w:left="0"/>
        <w:jc w:val="both"/>
        <w:rPr>
          <w:b/>
          <w:sz w:val="25"/>
          <w:szCs w:val="25"/>
        </w:rPr>
      </w:pPr>
      <w:r w:rsidRPr="006E4B3E">
        <w:rPr>
          <w:b/>
          <w:sz w:val="25"/>
          <w:szCs w:val="25"/>
        </w:rPr>
        <w:t>Дати</w:t>
      </w:r>
      <w:r w:rsidRPr="006E4B3E">
        <w:rPr>
          <w:sz w:val="25"/>
          <w:szCs w:val="25"/>
        </w:rPr>
        <w:t xml:space="preserve"> дозвіл Виконавчому комітету </w:t>
      </w:r>
      <w:proofErr w:type="spellStart"/>
      <w:r w:rsidRPr="006E4B3E">
        <w:rPr>
          <w:sz w:val="25"/>
          <w:szCs w:val="25"/>
        </w:rPr>
        <w:t>Поляницької</w:t>
      </w:r>
      <w:proofErr w:type="spellEnd"/>
      <w:r w:rsidRPr="006E4B3E">
        <w:rPr>
          <w:sz w:val="25"/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6E4B3E">
        <w:rPr>
          <w:b/>
          <w:sz w:val="25"/>
          <w:szCs w:val="25"/>
        </w:rPr>
        <w:t xml:space="preserve">2611092001:22:002:0469  </w:t>
      </w:r>
      <w:r w:rsidRPr="006E4B3E">
        <w:rPr>
          <w:sz w:val="25"/>
          <w:szCs w:val="25"/>
        </w:rPr>
        <w:t>площею</w:t>
      </w:r>
      <w:r w:rsidRPr="006E4B3E">
        <w:rPr>
          <w:b/>
          <w:sz w:val="25"/>
          <w:szCs w:val="25"/>
        </w:rPr>
        <w:t xml:space="preserve"> 0.2425 га</w:t>
      </w:r>
      <w:r w:rsidRPr="006E4B3E">
        <w:rPr>
          <w:sz w:val="25"/>
          <w:szCs w:val="25"/>
        </w:rPr>
        <w:t xml:space="preserve">, що знаходиться  у власності </w:t>
      </w:r>
      <w:proofErr w:type="spellStart"/>
      <w:r w:rsidRPr="006E4B3E">
        <w:rPr>
          <w:sz w:val="25"/>
          <w:szCs w:val="25"/>
        </w:rPr>
        <w:t>Йовдій</w:t>
      </w:r>
      <w:proofErr w:type="spellEnd"/>
      <w:r w:rsidRPr="006E4B3E">
        <w:rPr>
          <w:sz w:val="25"/>
          <w:szCs w:val="25"/>
        </w:rPr>
        <w:t xml:space="preserve"> Олени Дмитрівни, з метою зміни функціонального призначення території садибної житлової</w:t>
      </w:r>
      <w:r w:rsidRPr="00920C58">
        <w:rPr>
          <w:sz w:val="25"/>
          <w:szCs w:val="25"/>
        </w:rPr>
        <w:t xml:space="preserve"> </w:t>
      </w:r>
      <w:r w:rsidRPr="006E4B3E">
        <w:rPr>
          <w:sz w:val="25"/>
          <w:szCs w:val="25"/>
        </w:rPr>
        <w:t>забудови  на територію об</w:t>
      </w:r>
      <w:r w:rsidRPr="00920C58">
        <w:rPr>
          <w:sz w:val="25"/>
          <w:szCs w:val="25"/>
        </w:rPr>
        <w:t>’</w:t>
      </w:r>
      <w:r w:rsidRPr="006E4B3E">
        <w:rPr>
          <w:sz w:val="25"/>
          <w:szCs w:val="25"/>
        </w:rPr>
        <w:t xml:space="preserve">єктів рекреаційного призначення на </w:t>
      </w:r>
      <w:proofErr w:type="spellStart"/>
      <w:r w:rsidRPr="006E4B3E">
        <w:rPr>
          <w:sz w:val="25"/>
          <w:szCs w:val="25"/>
        </w:rPr>
        <w:t>участку</w:t>
      </w:r>
      <w:proofErr w:type="spellEnd"/>
      <w:r w:rsidRPr="006E4B3E">
        <w:rPr>
          <w:sz w:val="25"/>
          <w:szCs w:val="25"/>
        </w:rPr>
        <w:t xml:space="preserve"> Вишні </w:t>
      </w:r>
      <w:proofErr w:type="spellStart"/>
      <w:r w:rsidRPr="006E4B3E">
        <w:rPr>
          <w:sz w:val="25"/>
          <w:szCs w:val="25"/>
        </w:rPr>
        <w:t>с.Поляниця</w:t>
      </w:r>
      <w:proofErr w:type="spellEnd"/>
      <w:r w:rsidRPr="006E4B3E">
        <w:rPr>
          <w:sz w:val="25"/>
          <w:szCs w:val="25"/>
        </w:rPr>
        <w:t xml:space="preserve"> Надвірнянського району Івано-Франківської області.</w:t>
      </w:r>
    </w:p>
    <w:bookmarkEnd w:id="2"/>
    <w:p w:rsidR="009736B8" w:rsidRPr="006E4B3E" w:rsidRDefault="009736B8" w:rsidP="009736B8">
      <w:pPr>
        <w:ind w:left="720"/>
        <w:jc w:val="both"/>
        <w:rPr>
          <w:b/>
          <w:sz w:val="25"/>
          <w:szCs w:val="25"/>
        </w:rPr>
      </w:pPr>
    </w:p>
    <w:p w:rsidR="009736B8" w:rsidRPr="006E4B3E" w:rsidRDefault="009736B8" w:rsidP="009736B8">
      <w:pPr>
        <w:ind w:hanging="426"/>
        <w:jc w:val="both"/>
        <w:rPr>
          <w:sz w:val="25"/>
          <w:szCs w:val="25"/>
        </w:rPr>
      </w:pPr>
      <w:r w:rsidRPr="006E4B3E">
        <w:rPr>
          <w:b/>
          <w:sz w:val="25"/>
          <w:szCs w:val="25"/>
        </w:rPr>
        <w:t>8.</w:t>
      </w:r>
      <w:r w:rsidRPr="00920C58">
        <w:rPr>
          <w:b/>
          <w:sz w:val="25"/>
          <w:szCs w:val="25"/>
        </w:rPr>
        <w:t xml:space="preserve"> </w:t>
      </w:r>
      <w:r w:rsidRPr="006E4B3E">
        <w:rPr>
          <w:sz w:val="25"/>
          <w:szCs w:val="25"/>
        </w:rPr>
        <w:t xml:space="preserve">Фінансування робіт на розроблення даної містобудівної документації здійснити відповідно до п.3,4 ст.10 Закону України «Про регулювання містобудівної документації. </w:t>
      </w:r>
    </w:p>
    <w:p w:rsidR="009736B8" w:rsidRPr="006E4B3E" w:rsidRDefault="009736B8" w:rsidP="009736B8">
      <w:pPr>
        <w:ind w:hanging="426"/>
        <w:jc w:val="both"/>
        <w:rPr>
          <w:color w:val="333333"/>
          <w:sz w:val="25"/>
          <w:szCs w:val="25"/>
          <w:bdr w:val="none" w:sz="0" w:space="0" w:color="auto" w:frame="1"/>
        </w:rPr>
      </w:pPr>
      <w:r w:rsidRPr="006E4B3E">
        <w:rPr>
          <w:b/>
          <w:sz w:val="25"/>
          <w:szCs w:val="25"/>
        </w:rPr>
        <w:t>9.</w:t>
      </w:r>
      <w:r w:rsidRPr="00920C58">
        <w:rPr>
          <w:b/>
          <w:sz w:val="25"/>
          <w:szCs w:val="25"/>
          <w:lang w:val="ru-RU"/>
        </w:rPr>
        <w:t xml:space="preserve"> </w:t>
      </w:r>
      <w:r w:rsidRPr="006E4B3E">
        <w:rPr>
          <w:sz w:val="25"/>
          <w:szCs w:val="25"/>
        </w:rPr>
        <w:t>Забезпечити здійснення стратегічної екологічної оцінки детальних планів територій у відповідності до вимог чинного законодавства України.</w:t>
      </w:r>
    </w:p>
    <w:p w:rsidR="009736B8" w:rsidRPr="006E4B3E" w:rsidRDefault="009736B8" w:rsidP="009736B8">
      <w:pPr>
        <w:shd w:val="clear" w:color="auto" w:fill="FFFFFF"/>
        <w:ind w:hanging="426"/>
        <w:jc w:val="both"/>
        <w:rPr>
          <w:color w:val="333333"/>
          <w:sz w:val="25"/>
          <w:szCs w:val="25"/>
          <w:bdr w:val="none" w:sz="0" w:space="0" w:color="auto" w:frame="1"/>
        </w:rPr>
      </w:pPr>
      <w:r w:rsidRPr="006E4B3E">
        <w:rPr>
          <w:b/>
          <w:color w:val="333333"/>
          <w:sz w:val="25"/>
          <w:szCs w:val="25"/>
          <w:bdr w:val="none" w:sz="0" w:space="0" w:color="auto" w:frame="1"/>
        </w:rPr>
        <w:t>10.</w:t>
      </w:r>
      <w:r w:rsidRPr="00920C58">
        <w:rPr>
          <w:b/>
          <w:color w:val="333333"/>
          <w:sz w:val="25"/>
          <w:szCs w:val="25"/>
          <w:bdr w:val="none" w:sz="0" w:space="0" w:color="auto" w:frame="1"/>
        </w:rPr>
        <w:t xml:space="preserve"> </w:t>
      </w:r>
      <w:r w:rsidRPr="006E4B3E">
        <w:rPr>
          <w:color w:val="333333"/>
          <w:sz w:val="25"/>
          <w:szCs w:val="25"/>
          <w:bdr w:val="none" w:sz="0" w:space="0" w:color="auto" w:frame="1"/>
        </w:rPr>
        <w:t xml:space="preserve">Виконавчому комітету забезпечити проведення громадських слухань містобудівної документації, відповідно до постанови Кабінету Міністрів України від 25.05.2011р. № 555 «Про затвердження Порядку проведення громадських слухань щодо </w:t>
      </w:r>
      <w:proofErr w:type="spellStart"/>
      <w:r w:rsidRPr="006E4B3E">
        <w:rPr>
          <w:color w:val="333333"/>
          <w:sz w:val="25"/>
          <w:szCs w:val="25"/>
          <w:bdr w:val="none" w:sz="0" w:space="0" w:color="auto" w:frame="1"/>
        </w:rPr>
        <w:t>врахувань</w:t>
      </w:r>
      <w:proofErr w:type="spellEnd"/>
      <w:r w:rsidRPr="006E4B3E">
        <w:rPr>
          <w:color w:val="333333"/>
          <w:sz w:val="25"/>
          <w:szCs w:val="25"/>
          <w:bdr w:val="none" w:sz="0" w:space="0" w:color="auto" w:frame="1"/>
        </w:rPr>
        <w:t xml:space="preserve"> громадських інтересів під час розроблення проектів містобудівної документації на місцевому рівні». </w:t>
      </w:r>
    </w:p>
    <w:p w:rsidR="009736B8" w:rsidRDefault="009736B8" w:rsidP="009736B8">
      <w:pPr>
        <w:shd w:val="clear" w:color="auto" w:fill="FFFFFF"/>
        <w:ind w:hanging="426"/>
        <w:jc w:val="both"/>
        <w:rPr>
          <w:color w:val="333333"/>
          <w:sz w:val="25"/>
          <w:szCs w:val="25"/>
          <w:bdr w:val="none" w:sz="0" w:space="0" w:color="auto" w:frame="1"/>
        </w:rPr>
      </w:pPr>
      <w:r w:rsidRPr="006E4B3E">
        <w:rPr>
          <w:b/>
          <w:color w:val="333333"/>
          <w:sz w:val="25"/>
          <w:szCs w:val="25"/>
          <w:bdr w:val="none" w:sz="0" w:space="0" w:color="auto" w:frame="1"/>
        </w:rPr>
        <w:t>11.</w:t>
      </w:r>
      <w:r w:rsidRPr="00920C58">
        <w:rPr>
          <w:b/>
          <w:color w:val="333333"/>
          <w:sz w:val="25"/>
          <w:szCs w:val="25"/>
          <w:bdr w:val="none" w:sz="0" w:space="0" w:color="auto" w:frame="1"/>
        </w:rPr>
        <w:t xml:space="preserve"> </w:t>
      </w:r>
      <w:r w:rsidRPr="006E4B3E">
        <w:rPr>
          <w:color w:val="333333"/>
          <w:sz w:val="25"/>
          <w:szCs w:val="25"/>
          <w:bdr w:val="none" w:sz="0" w:space="0" w:color="auto" w:frame="1"/>
        </w:rPr>
        <w:t xml:space="preserve">Після завершення проектних робіт </w:t>
      </w:r>
      <w:r w:rsidRPr="006E4B3E">
        <w:rPr>
          <w:sz w:val="25"/>
          <w:szCs w:val="25"/>
        </w:rPr>
        <w:t xml:space="preserve">, містобудівну документацію </w:t>
      </w:r>
      <w:r w:rsidRPr="006E4B3E">
        <w:rPr>
          <w:color w:val="333333"/>
          <w:sz w:val="25"/>
          <w:szCs w:val="25"/>
          <w:bdr w:val="none" w:sz="0" w:space="0" w:color="auto" w:frame="1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9736B8" w:rsidRPr="006E4B3E" w:rsidRDefault="009736B8" w:rsidP="009736B8">
      <w:pPr>
        <w:shd w:val="clear" w:color="auto" w:fill="FFFFFF"/>
        <w:ind w:hanging="426"/>
        <w:jc w:val="both"/>
        <w:rPr>
          <w:color w:val="333333"/>
          <w:sz w:val="25"/>
          <w:szCs w:val="25"/>
          <w:bdr w:val="none" w:sz="0" w:space="0" w:color="auto" w:frame="1"/>
        </w:rPr>
      </w:pPr>
    </w:p>
    <w:p w:rsidR="009736B8" w:rsidRPr="006E4B3E" w:rsidRDefault="009736B8" w:rsidP="009736B8">
      <w:pPr>
        <w:shd w:val="clear" w:color="auto" w:fill="FFFFFF"/>
        <w:ind w:hanging="426"/>
        <w:jc w:val="both"/>
        <w:rPr>
          <w:color w:val="333333"/>
          <w:sz w:val="25"/>
          <w:szCs w:val="25"/>
          <w:bdr w:val="none" w:sz="0" w:space="0" w:color="auto" w:frame="1"/>
        </w:rPr>
      </w:pPr>
      <w:r w:rsidRPr="006E4B3E">
        <w:rPr>
          <w:b/>
          <w:color w:val="333333"/>
          <w:sz w:val="25"/>
          <w:szCs w:val="25"/>
          <w:bdr w:val="none" w:sz="0" w:space="0" w:color="auto" w:frame="1"/>
        </w:rPr>
        <w:t>12.</w:t>
      </w:r>
      <w:r w:rsidRPr="00920C58">
        <w:rPr>
          <w:b/>
          <w:color w:val="333333"/>
          <w:sz w:val="25"/>
          <w:szCs w:val="25"/>
          <w:bdr w:val="none" w:sz="0" w:space="0" w:color="auto" w:frame="1"/>
          <w:lang w:val="ru-RU"/>
        </w:rPr>
        <w:t xml:space="preserve"> </w:t>
      </w:r>
      <w:r w:rsidRPr="006E4B3E">
        <w:rPr>
          <w:b/>
          <w:color w:val="333333"/>
          <w:sz w:val="25"/>
          <w:szCs w:val="25"/>
          <w:bdr w:val="none" w:sz="0" w:space="0" w:color="auto" w:frame="1"/>
        </w:rPr>
        <w:t>Контроль</w:t>
      </w:r>
      <w:r w:rsidRPr="006E4B3E">
        <w:rPr>
          <w:color w:val="333333"/>
          <w:sz w:val="25"/>
          <w:szCs w:val="25"/>
          <w:bdr w:val="none" w:sz="0" w:space="0" w:color="auto" w:frame="1"/>
        </w:rPr>
        <w:t xml:space="preserve"> за виконання даного рішення покласти на постійну комісію земельних відносин та архітектури.</w:t>
      </w:r>
    </w:p>
    <w:p w:rsidR="009736B8" w:rsidRPr="006E4B3E" w:rsidRDefault="009736B8" w:rsidP="009736B8">
      <w:pPr>
        <w:shd w:val="clear" w:color="auto" w:fill="FFFFFF"/>
        <w:jc w:val="both"/>
        <w:rPr>
          <w:b/>
          <w:color w:val="333333"/>
          <w:sz w:val="25"/>
          <w:szCs w:val="25"/>
          <w:bdr w:val="none" w:sz="0" w:space="0" w:color="auto" w:frame="1"/>
        </w:rPr>
      </w:pPr>
      <w:r w:rsidRPr="006E4B3E">
        <w:rPr>
          <w:b/>
          <w:color w:val="333333"/>
          <w:sz w:val="25"/>
          <w:szCs w:val="25"/>
          <w:bdr w:val="none" w:sz="0" w:space="0" w:color="auto" w:frame="1"/>
        </w:rPr>
        <w:t xml:space="preserve"> </w:t>
      </w:r>
    </w:p>
    <w:p w:rsidR="009736B8" w:rsidRDefault="009736B8" w:rsidP="009736B8">
      <w:pPr>
        <w:shd w:val="clear" w:color="auto" w:fill="FFFFFF"/>
        <w:jc w:val="center"/>
        <w:rPr>
          <w:b/>
          <w:color w:val="333333"/>
          <w:sz w:val="25"/>
          <w:szCs w:val="25"/>
          <w:bdr w:val="none" w:sz="0" w:space="0" w:color="auto" w:frame="1"/>
        </w:rPr>
      </w:pPr>
    </w:p>
    <w:p w:rsidR="009736B8" w:rsidRDefault="009736B8" w:rsidP="009736B8">
      <w:pPr>
        <w:shd w:val="clear" w:color="auto" w:fill="FFFFFF"/>
        <w:jc w:val="center"/>
        <w:rPr>
          <w:b/>
          <w:color w:val="333333"/>
          <w:sz w:val="25"/>
          <w:szCs w:val="25"/>
          <w:bdr w:val="none" w:sz="0" w:space="0" w:color="auto" w:frame="1"/>
        </w:rPr>
      </w:pPr>
    </w:p>
    <w:p w:rsidR="009736B8" w:rsidRDefault="009736B8" w:rsidP="009736B8">
      <w:pPr>
        <w:shd w:val="clear" w:color="auto" w:fill="FFFFFF"/>
        <w:jc w:val="center"/>
        <w:rPr>
          <w:b/>
          <w:color w:val="333333"/>
          <w:sz w:val="25"/>
          <w:szCs w:val="25"/>
          <w:bdr w:val="none" w:sz="0" w:space="0" w:color="auto" w:frame="1"/>
        </w:rPr>
      </w:pPr>
    </w:p>
    <w:p w:rsidR="009736B8" w:rsidRPr="006E4B3E" w:rsidRDefault="009736B8" w:rsidP="009736B8">
      <w:pPr>
        <w:shd w:val="clear" w:color="auto" w:fill="FFFFFF"/>
        <w:jc w:val="center"/>
        <w:rPr>
          <w:b/>
          <w:sz w:val="25"/>
          <w:szCs w:val="25"/>
        </w:rPr>
      </w:pPr>
      <w:proofErr w:type="spellStart"/>
      <w:r w:rsidRPr="006E4B3E">
        <w:rPr>
          <w:b/>
          <w:color w:val="333333"/>
          <w:sz w:val="25"/>
          <w:szCs w:val="25"/>
          <w:bdr w:val="none" w:sz="0" w:space="0" w:color="auto" w:frame="1"/>
        </w:rPr>
        <w:t>Поляницький</w:t>
      </w:r>
      <w:proofErr w:type="spellEnd"/>
      <w:r w:rsidRPr="006E4B3E">
        <w:rPr>
          <w:b/>
          <w:color w:val="333333"/>
          <w:sz w:val="25"/>
          <w:szCs w:val="25"/>
          <w:bdr w:val="none" w:sz="0" w:space="0" w:color="auto" w:frame="1"/>
        </w:rPr>
        <w:t xml:space="preserve"> сільський голова             </w:t>
      </w:r>
      <w:r>
        <w:rPr>
          <w:b/>
          <w:color w:val="333333"/>
          <w:sz w:val="25"/>
          <w:szCs w:val="25"/>
          <w:bdr w:val="none" w:sz="0" w:space="0" w:color="auto" w:frame="1"/>
        </w:rPr>
        <w:tab/>
      </w:r>
      <w:r w:rsidRPr="006E4B3E">
        <w:rPr>
          <w:b/>
          <w:color w:val="333333"/>
          <w:sz w:val="25"/>
          <w:szCs w:val="25"/>
          <w:bdr w:val="none" w:sz="0" w:space="0" w:color="auto" w:frame="1"/>
        </w:rPr>
        <w:t>                         Микола ПОЛЯК</w:t>
      </w:r>
    </w:p>
    <w:p w:rsidR="00343CAE" w:rsidRDefault="00343CAE"/>
    <w:sectPr w:rsidR="00343CAE" w:rsidSect="001A4699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43DA1"/>
    <w:multiLevelType w:val="hybridMultilevel"/>
    <w:tmpl w:val="6546CA44"/>
    <w:lvl w:ilvl="0" w:tplc="5AC47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B8"/>
    <w:rsid w:val="00343CAE"/>
    <w:rsid w:val="0097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3B762B-C237-4C96-B8F0-B69DC54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3870</Words>
  <Characters>2206</Characters>
  <Application>Microsoft Office Word</Application>
  <DocSecurity>0</DocSecurity>
  <Lines>18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2023-10-09T07:24:00Z</dcterms:created>
  <dcterms:modified xsi:type="dcterms:W3CDTF">2023-10-09T07:25:00Z</dcterms:modified>
</cp:coreProperties>
</file>