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F0A" w:rsidRPr="009B3FC2" w:rsidRDefault="00CF0F0A" w:rsidP="00CF0F0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9B3FC2">
        <w:rPr>
          <w:rFonts w:ascii="Times New Roman" w:hAnsi="Times New Roman"/>
          <w:noProof/>
          <w:sz w:val="26"/>
          <w:szCs w:val="26"/>
          <w:lang w:val="uk-UA" w:eastAsia="uk-UA"/>
        </w:rPr>
        <w:drawing>
          <wp:inline distT="0" distB="0" distL="0" distR="0" wp14:anchorId="678A1D61" wp14:editId="3895FB23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F0A" w:rsidRPr="009B3FC2" w:rsidRDefault="00CF0F0A" w:rsidP="00CF0F0A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sz w:val="26"/>
          <w:szCs w:val="26"/>
          <w:lang w:val="uk-UA"/>
        </w:rPr>
        <w:t>УКРАЇНА</w:t>
      </w:r>
    </w:p>
    <w:p w:rsidR="00CF0F0A" w:rsidRPr="009B3FC2" w:rsidRDefault="00CF0F0A" w:rsidP="00CF0F0A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sz w:val="26"/>
          <w:szCs w:val="26"/>
          <w:lang w:val="uk-UA"/>
        </w:rPr>
        <w:t>ПОЛЯНИЦЬКА СІЛЬСЬКА РАДА НАДВІРНЯНСЬКОГО РАЙОНУ</w:t>
      </w:r>
    </w:p>
    <w:p w:rsidR="00CF0F0A" w:rsidRPr="009B3FC2" w:rsidRDefault="00CF0F0A" w:rsidP="00CF0F0A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sz w:val="26"/>
          <w:szCs w:val="26"/>
          <w:lang w:val="uk-UA"/>
        </w:rPr>
        <w:t>ІВАНО-ФРАНКІВСЬКОЇ ОБЛАСТІ</w:t>
      </w:r>
    </w:p>
    <w:p w:rsidR="00CF0F0A" w:rsidRPr="009B3FC2" w:rsidRDefault="00CF0F0A" w:rsidP="00CF0F0A">
      <w:pPr>
        <w:widowControl w:val="0"/>
        <w:tabs>
          <w:tab w:val="left" w:pos="3240"/>
          <w:tab w:val="center" w:pos="50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bCs/>
          <w:sz w:val="26"/>
          <w:szCs w:val="26"/>
          <w:lang w:val="uk-UA"/>
        </w:rPr>
        <w:t>ВОСЬМОГО  СКЛИКАННЯ</w:t>
      </w:r>
    </w:p>
    <w:p w:rsidR="00CF0F0A" w:rsidRPr="009B3FC2" w:rsidRDefault="00CF0F0A" w:rsidP="00CF0F0A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sz w:val="26"/>
          <w:szCs w:val="26"/>
          <w:lang w:val="uk-UA"/>
        </w:rPr>
        <w:t>ДВАНАДЦЯТА СЕСІЯ</w:t>
      </w:r>
    </w:p>
    <w:p w:rsidR="00CF0F0A" w:rsidRPr="009B3FC2" w:rsidRDefault="00CF0F0A" w:rsidP="00CF0F0A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kern w:val="3"/>
          <w:sz w:val="26"/>
          <w:szCs w:val="26"/>
          <w:lang w:val="uk-UA"/>
        </w:rPr>
      </w:pPr>
      <w:r w:rsidRPr="009B3FC2">
        <w:rPr>
          <w:rFonts w:ascii="Times New Roman" w:hAnsi="Times New Roman"/>
          <w:b/>
          <w:kern w:val="3"/>
          <w:sz w:val="26"/>
          <w:szCs w:val="26"/>
          <w:lang w:val="uk-UA"/>
        </w:rPr>
        <w:t>РІШЕННЯ</w:t>
      </w:r>
      <w:r w:rsidR="00744A12" w:rsidRPr="009B3FC2">
        <w:rPr>
          <w:rFonts w:ascii="Times New Roman" w:hAnsi="Times New Roman"/>
          <w:b/>
          <w:kern w:val="3"/>
          <w:sz w:val="26"/>
          <w:szCs w:val="26"/>
          <w:lang w:val="uk-UA"/>
        </w:rPr>
        <w:t>(ПРОЄКТ)</w:t>
      </w:r>
    </w:p>
    <w:p w:rsidR="00CF0F0A" w:rsidRPr="009B3FC2" w:rsidRDefault="00CF0F0A" w:rsidP="00CF0F0A">
      <w:pPr>
        <w:spacing w:after="0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CF0F0A" w:rsidRPr="009B3FC2" w:rsidRDefault="00CF0F0A" w:rsidP="00CF0F0A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9B3FC2">
        <w:rPr>
          <w:rFonts w:ascii="Times New Roman" w:hAnsi="Times New Roman"/>
          <w:sz w:val="26"/>
          <w:szCs w:val="26"/>
          <w:lang w:val="uk-UA"/>
        </w:rPr>
        <w:t xml:space="preserve">від </w:t>
      </w:r>
      <w:r w:rsidR="0091232A">
        <w:rPr>
          <w:rFonts w:ascii="Times New Roman" w:hAnsi="Times New Roman"/>
          <w:sz w:val="26"/>
          <w:szCs w:val="26"/>
          <w:lang w:val="uk-UA"/>
        </w:rPr>
        <w:t>07</w:t>
      </w:r>
      <w:r w:rsidRPr="009B3FC2">
        <w:rPr>
          <w:rFonts w:ascii="Times New Roman" w:hAnsi="Times New Roman"/>
          <w:sz w:val="26"/>
          <w:szCs w:val="26"/>
          <w:lang w:val="uk-UA"/>
        </w:rPr>
        <w:t>.</w:t>
      </w:r>
      <w:r w:rsidR="000A58E2" w:rsidRPr="009B3FC2">
        <w:rPr>
          <w:rFonts w:ascii="Times New Roman" w:hAnsi="Times New Roman"/>
          <w:sz w:val="26"/>
          <w:szCs w:val="26"/>
          <w:lang w:val="uk-UA"/>
        </w:rPr>
        <w:t>01</w:t>
      </w:r>
      <w:r w:rsidRPr="009B3FC2">
        <w:rPr>
          <w:rFonts w:ascii="Times New Roman" w:hAnsi="Times New Roman"/>
          <w:sz w:val="26"/>
          <w:szCs w:val="26"/>
          <w:lang w:val="uk-UA"/>
        </w:rPr>
        <w:t>.202</w:t>
      </w:r>
      <w:r w:rsidR="000A58E2" w:rsidRPr="009B3FC2">
        <w:rPr>
          <w:rFonts w:ascii="Times New Roman" w:hAnsi="Times New Roman"/>
          <w:sz w:val="26"/>
          <w:szCs w:val="26"/>
          <w:lang w:val="uk-UA"/>
        </w:rPr>
        <w:t>2</w:t>
      </w:r>
      <w:r w:rsidRPr="009B3FC2">
        <w:rPr>
          <w:rFonts w:ascii="Times New Roman" w:hAnsi="Times New Roman"/>
          <w:sz w:val="26"/>
          <w:szCs w:val="26"/>
          <w:lang w:val="uk-UA"/>
        </w:rPr>
        <w:t xml:space="preserve"> року                         с. Поляниця</w:t>
      </w:r>
      <w:r w:rsidRPr="009B3FC2">
        <w:rPr>
          <w:rFonts w:ascii="Times New Roman" w:hAnsi="Times New Roman"/>
          <w:sz w:val="26"/>
          <w:szCs w:val="26"/>
          <w:lang w:val="uk-UA"/>
        </w:rPr>
        <w:tab/>
      </w:r>
      <w:r w:rsidRPr="009B3FC2">
        <w:rPr>
          <w:rFonts w:ascii="Times New Roman" w:hAnsi="Times New Roman"/>
          <w:sz w:val="26"/>
          <w:szCs w:val="26"/>
          <w:lang w:val="uk-UA"/>
        </w:rPr>
        <w:tab/>
      </w:r>
      <w:r w:rsidRPr="009B3FC2">
        <w:rPr>
          <w:rFonts w:ascii="Times New Roman" w:hAnsi="Times New Roman"/>
          <w:sz w:val="26"/>
          <w:szCs w:val="26"/>
          <w:lang w:val="uk-UA"/>
        </w:rPr>
        <w:tab/>
        <w:t xml:space="preserve">     № ___________</w:t>
      </w:r>
    </w:p>
    <w:p w:rsidR="00CF0F0A" w:rsidRPr="009B3FC2" w:rsidRDefault="00CF0F0A" w:rsidP="00CF0F0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13637" w:rsidRPr="009B3FC2" w:rsidRDefault="00B13637" w:rsidP="009142E2">
      <w:pPr>
        <w:pStyle w:val="a6"/>
        <w:spacing w:after="0"/>
        <w:ind w:firstLine="0"/>
        <w:rPr>
          <w:b/>
          <w:bCs/>
          <w:color w:val="000000"/>
          <w:sz w:val="26"/>
          <w:szCs w:val="26"/>
        </w:rPr>
      </w:pPr>
    </w:p>
    <w:p w:rsidR="00420259" w:rsidRPr="009B3FC2" w:rsidRDefault="00420259" w:rsidP="00527CC2">
      <w:pPr>
        <w:pStyle w:val="a6"/>
        <w:spacing w:after="0"/>
        <w:ind w:left="160" w:firstLine="0"/>
        <w:rPr>
          <w:b/>
          <w:bCs/>
          <w:color w:val="000000"/>
          <w:sz w:val="26"/>
          <w:szCs w:val="26"/>
        </w:rPr>
      </w:pPr>
      <w:r w:rsidRPr="009B3FC2">
        <w:rPr>
          <w:b/>
          <w:bCs/>
          <w:color w:val="000000"/>
          <w:sz w:val="26"/>
          <w:szCs w:val="26"/>
        </w:rPr>
        <w:t>Про внесення</w:t>
      </w:r>
      <w:r w:rsidR="00B16F27" w:rsidRPr="009B3FC2">
        <w:rPr>
          <w:b/>
          <w:bCs/>
          <w:color w:val="000000"/>
          <w:sz w:val="26"/>
          <w:szCs w:val="26"/>
        </w:rPr>
        <w:t xml:space="preserve"> змін до рішення</w:t>
      </w:r>
    </w:p>
    <w:p w:rsidR="006706E9" w:rsidRPr="009B3FC2" w:rsidRDefault="006706E9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color w:val="000000"/>
          <w:sz w:val="26"/>
          <w:szCs w:val="26"/>
        </w:rPr>
        <w:t>Поляницької сільської ради</w:t>
      </w:r>
    </w:p>
    <w:p w:rsidR="00527CC2" w:rsidRPr="009B3FC2" w:rsidRDefault="00B16F27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№</w:t>
      </w:r>
      <w:r w:rsidR="006706E9" w:rsidRPr="009B3FC2">
        <w:rPr>
          <w:b/>
          <w:bCs/>
          <w:sz w:val="26"/>
          <w:szCs w:val="26"/>
        </w:rPr>
        <w:t xml:space="preserve"> </w:t>
      </w:r>
      <w:r w:rsidRPr="009B3FC2">
        <w:rPr>
          <w:b/>
          <w:bCs/>
          <w:sz w:val="26"/>
          <w:szCs w:val="26"/>
        </w:rPr>
        <w:t>278-</w:t>
      </w:r>
      <w:r w:rsidR="00420259" w:rsidRPr="009B3FC2">
        <w:rPr>
          <w:b/>
          <w:bCs/>
          <w:sz w:val="26"/>
          <w:szCs w:val="26"/>
        </w:rPr>
        <w:t>13-21 від 22.12.2021 року</w:t>
      </w:r>
    </w:p>
    <w:p w:rsidR="00C374EB" w:rsidRPr="009B3FC2" w:rsidRDefault="00C374EB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«Про затвердження переліку назв</w:t>
      </w:r>
    </w:p>
    <w:p w:rsidR="00FD2021" w:rsidRPr="009B3FC2" w:rsidRDefault="000A58E2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в</w:t>
      </w:r>
      <w:r w:rsidR="00C374EB" w:rsidRPr="009B3FC2">
        <w:rPr>
          <w:b/>
          <w:bCs/>
          <w:sz w:val="26"/>
          <w:szCs w:val="26"/>
        </w:rPr>
        <w:t>улиць, участків</w:t>
      </w:r>
      <w:r w:rsidR="00FD2021" w:rsidRPr="009B3FC2">
        <w:rPr>
          <w:b/>
          <w:bCs/>
          <w:sz w:val="26"/>
          <w:szCs w:val="26"/>
        </w:rPr>
        <w:t xml:space="preserve"> в с. Поляниця </w:t>
      </w:r>
    </w:p>
    <w:p w:rsidR="00FD2021" w:rsidRPr="009B3FC2" w:rsidRDefault="00FD2021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Поляницької сільської ради</w:t>
      </w:r>
    </w:p>
    <w:p w:rsidR="00FD2021" w:rsidRPr="009B3FC2" w:rsidRDefault="00FD2021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Надвірнянського району</w:t>
      </w:r>
    </w:p>
    <w:p w:rsidR="00C374EB" w:rsidRPr="009B3FC2" w:rsidRDefault="00FD2021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  <w:r w:rsidRPr="009B3FC2">
        <w:rPr>
          <w:b/>
          <w:bCs/>
          <w:sz w:val="26"/>
          <w:szCs w:val="26"/>
        </w:rPr>
        <w:t>Івано-Франківської області</w:t>
      </w:r>
      <w:r w:rsidR="000A58E2" w:rsidRPr="009B3FC2">
        <w:rPr>
          <w:b/>
          <w:bCs/>
          <w:sz w:val="26"/>
          <w:szCs w:val="26"/>
        </w:rPr>
        <w:t>»</w:t>
      </w:r>
      <w:r w:rsidR="00C374EB" w:rsidRPr="009B3FC2">
        <w:rPr>
          <w:b/>
          <w:bCs/>
          <w:sz w:val="26"/>
          <w:szCs w:val="26"/>
        </w:rPr>
        <w:t xml:space="preserve">  </w:t>
      </w:r>
    </w:p>
    <w:p w:rsidR="006706E9" w:rsidRPr="009B3FC2" w:rsidRDefault="006706E9" w:rsidP="00527CC2">
      <w:pPr>
        <w:pStyle w:val="a6"/>
        <w:spacing w:after="0"/>
        <w:ind w:left="160" w:firstLine="0"/>
        <w:rPr>
          <w:b/>
          <w:bCs/>
          <w:sz w:val="26"/>
          <w:szCs w:val="26"/>
        </w:rPr>
      </w:pPr>
    </w:p>
    <w:p w:rsidR="0019443F" w:rsidRPr="009B3FC2" w:rsidRDefault="0019443F" w:rsidP="00B13637">
      <w:pPr>
        <w:rPr>
          <w:rFonts w:ascii="Times New Roman" w:hAnsi="Times New Roman"/>
          <w:color w:val="000000"/>
          <w:sz w:val="26"/>
          <w:szCs w:val="26"/>
          <w:lang w:val="uk-UA" w:eastAsia="en-US"/>
        </w:rPr>
      </w:pPr>
    </w:p>
    <w:p w:rsidR="00D83C6C" w:rsidRPr="009B3FC2" w:rsidRDefault="008F309C" w:rsidP="00134798">
      <w:pPr>
        <w:ind w:firstLine="708"/>
        <w:rPr>
          <w:rFonts w:ascii="Times New Roman" w:hAnsi="Times New Roman"/>
          <w:color w:val="000000"/>
          <w:sz w:val="26"/>
          <w:szCs w:val="26"/>
          <w:lang w:val="uk-UA" w:eastAsia="en-US"/>
        </w:rPr>
      </w:pPr>
      <w:r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>З метою упорядкування переліків назв вулиць та участків у населеному пункті с.</w:t>
      </w:r>
      <w:r w:rsidR="00D63DFE"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 xml:space="preserve"> </w:t>
      </w:r>
      <w:r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>Поляниця Поляницької сільської ради, керуючись статтями 25, 26,</w:t>
      </w:r>
      <w:r w:rsidR="00471D2A"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 xml:space="preserve"> 37,</w:t>
      </w:r>
      <w:r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 xml:space="preserve"> 59 Закону України «Про місцеве самоврядування в Україні», </w:t>
      </w:r>
      <w:r w:rsidR="0035765F"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>Поляницька</w:t>
      </w:r>
      <w:r w:rsidRPr="009B3FC2">
        <w:rPr>
          <w:rFonts w:ascii="Times New Roman" w:hAnsi="Times New Roman"/>
          <w:color w:val="000000"/>
          <w:sz w:val="26"/>
          <w:szCs w:val="26"/>
          <w:lang w:val="uk-UA" w:eastAsia="en-US"/>
        </w:rPr>
        <w:t xml:space="preserve"> сільська рада </w:t>
      </w:r>
    </w:p>
    <w:p w:rsidR="00100036" w:rsidRPr="009B3FC2" w:rsidRDefault="00100036" w:rsidP="00100036">
      <w:pPr>
        <w:pStyle w:val="a6"/>
        <w:spacing w:after="320"/>
        <w:ind w:firstLine="0"/>
        <w:jc w:val="center"/>
        <w:rPr>
          <w:sz w:val="26"/>
          <w:szCs w:val="26"/>
        </w:rPr>
      </w:pPr>
      <w:r w:rsidRPr="009B3FC2">
        <w:rPr>
          <w:b/>
          <w:bCs/>
          <w:color w:val="000000"/>
          <w:sz w:val="26"/>
          <w:szCs w:val="26"/>
        </w:rPr>
        <w:t>ВИРІШИЛА:</w:t>
      </w:r>
    </w:p>
    <w:p w:rsidR="00BD4F06" w:rsidRPr="009B3FC2" w:rsidRDefault="002739C8" w:rsidP="002E5D1A">
      <w:pPr>
        <w:pStyle w:val="a6"/>
        <w:numPr>
          <w:ilvl w:val="0"/>
          <w:numId w:val="1"/>
        </w:numPr>
        <w:tabs>
          <w:tab w:val="left" w:pos="1104"/>
        </w:tabs>
        <w:spacing w:after="0"/>
        <w:ind w:firstLine="0"/>
        <w:jc w:val="both"/>
        <w:rPr>
          <w:sz w:val="26"/>
          <w:szCs w:val="26"/>
        </w:rPr>
      </w:pPr>
      <w:bookmarkStart w:id="0" w:name="bookmark0"/>
      <w:bookmarkStart w:id="1" w:name="bookmark1"/>
      <w:bookmarkEnd w:id="0"/>
      <w:bookmarkEnd w:id="1"/>
      <w:r w:rsidRPr="009B3FC2">
        <w:rPr>
          <w:sz w:val="26"/>
          <w:szCs w:val="26"/>
        </w:rPr>
        <w:t xml:space="preserve">Внести зміни до рішення </w:t>
      </w:r>
      <w:r w:rsidR="001025F0" w:rsidRPr="009B3FC2">
        <w:rPr>
          <w:sz w:val="26"/>
          <w:szCs w:val="26"/>
        </w:rPr>
        <w:t>Поляницької сільської ради №278-13-21 від 22.12.2021 року</w:t>
      </w:r>
      <w:r w:rsidRPr="009B3FC2">
        <w:rPr>
          <w:sz w:val="26"/>
          <w:szCs w:val="26"/>
        </w:rPr>
        <w:t xml:space="preserve"> </w:t>
      </w:r>
      <w:r w:rsidR="00CD1AB0" w:rsidRPr="009B3FC2">
        <w:rPr>
          <w:sz w:val="26"/>
          <w:szCs w:val="26"/>
        </w:rPr>
        <w:t xml:space="preserve"> </w:t>
      </w:r>
      <w:r w:rsidR="008D1AC7" w:rsidRPr="009B3FC2">
        <w:rPr>
          <w:sz w:val="26"/>
          <w:szCs w:val="26"/>
        </w:rPr>
        <w:t>д</w:t>
      </w:r>
      <w:r w:rsidR="001B07FB" w:rsidRPr="009B3FC2">
        <w:rPr>
          <w:sz w:val="26"/>
          <w:szCs w:val="26"/>
        </w:rPr>
        <w:t xml:space="preserve">оповнити пунктом 2 </w:t>
      </w:r>
      <w:r w:rsidR="006501AD" w:rsidRPr="009B3FC2">
        <w:rPr>
          <w:sz w:val="26"/>
          <w:szCs w:val="26"/>
        </w:rPr>
        <w:t>«Закрити у словник</w:t>
      </w:r>
      <w:r w:rsidR="00B46B11">
        <w:rPr>
          <w:sz w:val="26"/>
          <w:szCs w:val="26"/>
        </w:rPr>
        <w:t>у</w:t>
      </w:r>
      <w:r w:rsidR="006501AD" w:rsidRPr="009B3FC2">
        <w:rPr>
          <w:sz w:val="26"/>
          <w:szCs w:val="26"/>
        </w:rPr>
        <w:t xml:space="preserve"> </w:t>
      </w:r>
      <w:r w:rsidR="0085087C" w:rsidRPr="009B3FC2">
        <w:rPr>
          <w:sz w:val="26"/>
          <w:szCs w:val="26"/>
        </w:rPr>
        <w:t>реєстру речових прав участок Гнил</w:t>
      </w:r>
      <w:r w:rsidR="00170CA7">
        <w:rPr>
          <w:sz w:val="26"/>
          <w:szCs w:val="26"/>
        </w:rPr>
        <w:t>як</w:t>
      </w:r>
      <w:r w:rsidR="0085087C" w:rsidRPr="009B3FC2">
        <w:rPr>
          <w:sz w:val="26"/>
          <w:szCs w:val="26"/>
        </w:rPr>
        <w:t xml:space="preserve"> і вулицю Василя Романчукевича</w:t>
      </w:r>
      <w:r w:rsidR="009142E2" w:rsidRPr="009B3FC2">
        <w:rPr>
          <w:sz w:val="26"/>
          <w:szCs w:val="26"/>
        </w:rPr>
        <w:t>.</w:t>
      </w:r>
    </w:p>
    <w:p w:rsidR="00AE35DE" w:rsidRPr="009B3FC2" w:rsidRDefault="00AE35DE" w:rsidP="002E5D1A">
      <w:pPr>
        <w:pStyle w:val="a6"/>
        <w:numPr>
          <w:ilvl w:val="0"/>
          <w:numId w:val="2"/>
        </w:numPr>
        <w:tabs>
          <w:tab w:val="left" w:pos="1082"/>
        </w:tabs>
        <w:spacing w:after="0"/>
        <w:jc w:val="both"/>
        <w:rPr>
          <w:sz w:val="26"/>
          <w:szCs w:val="26"/>
        </w:rPr>
      </w:pPr>
      <w:bookmarkStart w:id="2" w:name="bookmark2"/>
      <w:bookmarkEnd w:id="2"/>
      <w:r w:rsidRPr="009B3FC2">
        <w:rPr>
          <w:sz w:val="26"/>
          <w:szCs w:val="26"/>
        </w:rPr>
        <w:t>Встановити що дане рішення набирає чинності з дня його офіційного оприлюднення на офіційному веб-сайті Поляницької сільської ради.</w:t>
      </w:r>
    </w:p>
    <w:p w:rsidR="004445CD" w:rsidRPr="009B3FC2" w:rsidRDefault="004445CD" w:rsidP="002E5D1A">
      <w:pPr>
        <w:pStyle w:val="a6"/>
        <w:numPr>
          <w:ilvl w:val="0"/>
          <w:numId w:val="2"/>
        </w:numPr>
        <w:tabs>
          <w:tab w:val="left" w:pos="1082"/>
        </w:tabs>
        <w:spacing w:after="0"/>
        <w:jc w:val="both"/>
        <w:rPr>
          <w:sz w:val="26"/>
          <w:szCs w:val="26"/>
        </w:rPr>
      </w:pPr>
      <w:r w:rsidRPr="009B3FC2">
        <w:rPr>
          <w:sz w:val="26"/>
          <w:szCs w:val="26"/>
        </w:rPr>
        <w:t>Доручити  відділу юридичного забезпечення та персоналу (Р.Москаль) надіслати дане рішення ДП «</w:t>
      </w:r>
      <w:r w:rsidR="00A8490F">
        <w:rPr>
          <w:sz w:val="26"/>
          <w:szCs w:val="26"/>
        </w:rPr>
        <w:t>НАІС</w:t>
      </w:r>
      <w:r w:rsidR="00C30AFA" w:rsidRPr="009B3FC2">
        <w:rPr>
          <w:sz w:val="26"/>
          <w:szCs w:val="26"/>
        </w:rPr>
        <w:t>» Міністерст</w:t>
      </w:r>
      <w:r w:rsidR="00886CF6" w:rsidRPr="009B3FC2">
        <w:rPr>
          <w:sz w:val="26"/>
          <w:szCs w:val="26"/>
        </w:rPr>
        <w:t>в</w:t>
      </w:r>
      <w:r w:rsidR="00C30AFA" w:rsidRPr="009B3FC2">
        <w:rPr>
          <w:sz w:val="26"/>
          <w:szCs w:val="26"/>
        </w:rPr>
        <w:t xml:space="preserve">а </w:t>
      </w:r>
      <w:r w:rsidR="00886CF6" w:rsidRPr="009B3FC2">
        <w:rPr>
          <w:sz w:val="26"/>
          <w:szCs w:val="26"/>
        </w:rPr>
        <w:t>юстиції</w:t>
      </w:r>
      <w:r w:rsidR="00C30AFA" w:rsidRPr="009B3FC2">
        <w:rPr>
          <w:sz w:val="26"/>
          <w:szCs w:val="26"/>
        </w:rPr>
        <w:t xml:space="preserve"> України для включення даних назв до словника Єдиних та Державних реєстрів по с</w:t>
      </w:r>
      <w:r w:rsidR="002C66EB" w:rsidRPr="009B3FC2">
        <w:rPr>
          <w:sz w:val="26"/>
          <w:szCs w:val="26"/>
        </w:rPr>
        <w:t>елу Поляниця</w:t>
      </w:r>
      <w:bookmarkStart w:id="3" w:name="_GoBack"/>
      <w:bookmarkEnd w:id="3"/>
      <w:r w:rsidR="00FC3CA3" w:rsidRPr="009B3FC2">
        <w:rPr>
          <w:sz w:val="26"/>
          <w:szCs w:val="26"/>
        </w:rPr>
        <w:t>.</w:t>
      </w:r>
    </w:p>
    <w:p w:rsidR="002D53D2" w:rsidRDefault="002C66EB" w:rsidP="002E5D1A">
      <w:pPr>
        <w:pStyle w:val="a6"/>
        <w:numPr>
          <w:ilvl w:val="0"/>
          <w:numId w:val="2"/>
        </w:numPr>
        <w:tabs>
          <w:tab w:val="left" w:pos="1082"/>
        </w:tabs>
        <w:spacing w:after="0"/>
        <w:jc w:val="both"/>
        <w:rPr>
          <w:sz w:val="26"/>
          <w:szCs w:val="26"/>
        </w:rPr>
      </w:pPr>
      <w:r w:rsidRPr="009B3FC2">
        <w:rPr>
          <w:sz w:val="26"/>
          <w:szCs w:val="26"/>
        </w:rPr>
        <w:t>Контроль за виконанням даного рішення покласти на Секретаря Поляницької сільської ради  (Х.</w:t>
      </w:r>
      <w:r w:rsidR="00B13637" w:rsidRPr="009B3FC2">
        <w:rPr>
          <w:sz w:val="26"/>
          <w:szCs w:val="26"/>
        </w:rPr>
        <w:t xml:space="preserve"> </w:t>
      </w:r>
      <w:r w:rsidRPr="009B3FC2">
        <w:rPr>
          <w:sz w:val="26"/>
          <w:szCs w:val="26"/>
        </w:rPr>
        <w:t>Васіл</w:t>
      </w:r>
      <w:r w:rsidR="009D66FC" w:rsidRPr="009B3FC2">
        <w:rPr>
          <w:sz w:val="26"/>
          <w:szCs w:val="26"/>
        </w:rPr>
        <w:t>ьков</w:t>
      </w:r>
      <w:r w:rsidR="004A5CB3" w:rsidRPr="009B3FC2">
        <w:rPr>
          <w:sz w:val="26"/>
          <w:szCs w:val="26"/>
        </w:rPr>
        <w:t>а</w:t>
      </w:r>
      <w:r w:rsidR="009D66FC" w:rsidRPr="009B3FC2">
        <w:rPr>
          <w:sz w:val="26"/>
          <w:szCs w:val="26"/>
        </w:rPr>
        <w:t>).</w:t>
      </w:r>
      <w:bookmarkStart w:id="4" w:name="bookmark3"/>
      <w:bookmarkEnd w:id="4"/>
    </w:p>
    <w:p w:rsidR="009B3FC2" w:rsidRPr="009B3FC2" w:rsidRDefault="009B3FC2" w:rsidP="002E5D1A">
      <w:pPr>
        <w:pStyle w:val="a6"/>
        <w:tabs>
          <w:tab w:val="left" w:pos="1082"/>
        </w:tabs>
        <w:spacing w:after="0"/>
        <w:ind w:firstLine="0"/>
        <w:jc w:val="both"/>
        <w:rPr>
          <w:sz w:val="26"/>
          <w:szCs w:val="26"/>
        </w:rPr>
      </w:pPr>
    </w:p>
    <w:p w:rsidR="002D53D2" w:rsidRPr="009B3FC2" w:rsidRDefault="002D53D2" w:rsidP="00744A12">
      <w:pPr>
        <w:pStyle w:val="a6"/>
        <w:spacing w:after="200"/>
        <w:ind w:firstLine="0"/>
        <w:rPr>
          <w:b/>
          <w:bCs/>
          <w:color w:val="000000"/>
          <w:sz w:val="26"/>
          <w:szCs w:val="26"/>
        </w:rPr>
      </w:pPr>
    </w:p>
    <w:p w:rsidR="0091232A" w:rsidRDefault="0091232A" w:rsidP="00744A12">
      <w:pPr>
        <w:pStyle w:val="a6"/>
        <w:spacing w:after="200"/>
        <w:ind w:firstLine="0"/>
        <w:rPr>
          <w:b/>
          <w:bCs/>
          <w:color w:val="000000"/>
          <w:sz w:val="26"/>
          <w:szCs w:val="26"/>
        </w:rPr>
      </w:pPr>
    </w:p>
    <w:p w:rsidR="00100036" w:rsidRPr="009B3FC2" w:rsidRDefault="00E64F50" w:rsidP="00744A12">
      <w:pPr>
        <w:pStyle w:val="a6"/>
        <w:spacing w:after="200"/>
        <w:ind w:firstLine="0"/>
        <w:rPr>
          <w:sz w:val="26"/>
          <w:szCs w:val="26"/>
        </w:rPr>
      </w:pPr>
      <w:r w:rsidRPr="009B3FC2">
        <w:rPr>
          <w:b/>
          <w:bCs/>
          <w:color w:val="000000"/>
          <w:sz w:val="26"/>
          <w:szCs w:val="26"/>
        </w:rPr>
        <w:t>Поляницький сільський голова</w:t>
      </w:r>
      <w:r w:rsidRPr="009B3FC2">
        <w:rPr>
          <w:sz w:val="26"/>
          <w:szCs w:val="26"/>
        </w:rPr>
        <w:t xml:space="preserve">                                          </w:t>
      </w:r>
      <w:r w:rsidR="00744A12" w:rsidRPr="009B3FC2">
        <w:rPr>
          <w:sz w:val="26"/>
          <w:szCs w:val="26"/>
        </w:rPr>
        <w:t xml:space="preserve">      </w:t>
      </w:r>
      <w:r w:rsidRPr="009B3FC2">
        <w:rPr>
          <w:b/>
          <w:bCs/>
          <w:sz w:val="26"/>
          <w:szCs w:val="26"/>
        </w:rPr>
        <w:t>Микола ПОЛЯК</w:t>
      </w:r>
    </w:p>
    <w:p w:rsidR="00CF0F0A" w:rsidRPr="009B3FC2" w:rsidRDefault="00CF0F0A" w:rsidP="00CF0F0A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9B3FC2">
        <w:rPr>
          <w:rFonts w:ascii="Times New Roman" w:hAnsi="Times New Roman"/>
          <w:sz w:val="26"/>
          <w:szCs w:val="26"/>
          <w:lang w:val="uk-UA"/>
        </w:rPr>
        <w:tab/>
        <w:t xml:space="preserve">     </w:t>
      </w:r>
    </w:p>
    <w:sectPr w:rsidR="00CF0F0A" w:rsidRPr="009B3FC2" w:rsidSect="00C44400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B439D"/>
    <w:multiLevelType w:val="multilevel"/>
    <w:tmpl w:val="5F800C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7253DF2"/>
    <w:multiLevelType w:val="multilevel"/>
    <w:tmpl w:val="D7789A5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CA63435"/>
    <w:multiLevelType w:val="multilevel"/>
    <w:tmpl w:val="322E6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0A"/>
    <w:rsid w:val="0003017B"/>
    <w:rsid w:val="00067531"/>
    <w:rsid w:val="000A58E2"/>
    <w:rsid w:val="000E1F8C"/>
    <w:rsid w:val="000F2E31"/>
    <w:rsid w:val="00100036"/>
    <w:rsid w:val="001025F0"/>
    <w:rsid w:val="00126050"/>
    <w:rsid w:val="00132906"/>
    <w:rsid w:val="00134798"/>
    <w:rsid w:val="00140540"/>
    <w:rsid w:val="00155935"/>
    <w:rsid w:val="00170CA7"/>
    <w:rsid w:val="001846F5"/>
    <w:rsid w:val="00184E38"/>
    <w:rsid w:val="0019443F"/>
    <w:rsid w:val="001B07FB"/>
    <w:rsid w:val="001E38DE"/>
    <w:rsid w:val="00222685"/>
    <w:rsid w:val="0024456A"/>
    <w:rsid w:val="002503B1"/>
    <w:rsid w:val="002739C8"/>
    <w:rsid w:val="002C66EB"/>
    <w:rsid w:val="002D53D2"/>
    <w:rsid w:val="002E5D1A"/>
    <w:rsid w:val="0035765F"/>
    <w:rsid w:val="0038007E"/>
    <w:rsid w:val="004033E9"/>
    <w:rsid w:val="00415161"/>
    <w:rsid w:val="00420259"/>
    <w:rsid w:val="00426924"/>
    <w:rsid w:val="00437516"/>
    <w:rsid w:val="00441B74"/>
    <w:rsid w:val="004445CD"/>
    <w:rsid w:val="00471D2A"/>
    <w:rsid w:val="004A5CB3"/>
    <w:rsid w:val="004B15EF"/>
    <w:rsid w:val="004C5FBE"/>
    <w:rsid w:val="00525150"/>
    <w:rsid w:val="00527CC2"/>
    <w:rsid w:val="00540487"/>
    <w:rsid w:val="00544674"/>
    <w:rsid w:val="00571B2C"/>
    <w:rsid w:val="005C4C95"/>
    <w:rsid w:val="005D5D70"/>
    <w:rsid w:val="006139BB"/>
    <w:rsid w:val="006501AD"/>
    <w:rsid w:val="00654EC5"/>
    <w:rsid w:val="006706E9"/>
    <w:rsid w:val="006E2B3E"/>
    <w:rsid w:val="006F4465"/>
    <w:rsid w:val="007201AE"/>
    <w:rsid w:val="00744A12"/>
    <w:rsid w:val="007512A7"/>
    <w:rsid w:val="00754E51"/>
    <w:rsid w:val="00783EBF"/>
    <w:rsid w:val="007E1C17"/>
    <w:rsid w:val="007E4A67"/>
    <w:rsid w:val="0085087C"/>
    <w:rsid w:val="00867FD5"/>
    <w:rsid w:val="00870D00"/>
    <w:rsid w:val="00886CF6"/>
    <w:rsid w:val="00893AA9"/>
    <w:rsid w:val="008B125F"/>
    <w:rsid w:val="008B3C67"/>
    <w:rsid w:val="008C0C8F"/>
    <w:rsid w:val="008C363F"/>
    <w:rsid w:val="008D1AC7"/>
    <w:rsid w:val="008F135B"/>
    <w:rsid w:val="008F28DD"/>
    <w:rsid w:val="008F309C"/>
    <w:rsid w:val="0091232A"/>
    <w:rsid w:val="009142E2"/>
    <w:rsid w:val="009B22CE"/>
    <w:rsid w:val="009B3FC2"/>
    <w:rsid w:val="009D5F55"/>
    <w:rsid w:val="009D66FC"/>
    <w:rsid w:val="009F2C09"/>
    <w:rsid w:val="00A10726"/>
    <w:rsid w:val="00A74B3F"/>
    <w:rsid w:val="00A77572"/>
    <w:rsid w:val="00A8490F"/>
    <w:rsid w:val="00AB09EA"/>
    <w:rsid w:val="00AB448E"/>
    <w:rsid w:val="00AB7BC0"/>
    <w:rsid w:val="00AE35DE"/>
    <w:rsid w:val="00B13637"/>
    <w:rsid w:val="00B16F27"/>
    <w:rsid w:val="00B2341D"/>
    <w:rsid w:val="00B46B11"/>
    <w:rsid w:val="00B93790"/>
    <w:rsid w:val="00BB70FB"/>
    <w:rsid w:val="00BC60F5"/>
    <w:rsid w:val="00BD4F06"/>
    <w:rsid w:val="00C17A9C"/>
    <w:rsid w:val="00C30AFA"/>
    <w:rsid w:val="00C374EB"/>
    <w:rsid w:val="00C44400"/>
    <w:rsid w:val="00C61323"/>
    <w:rsid w:val="00C9184E"/>
    <w:rsid w:val="00CD1AB0"/>
    <w:rsid w:val="00CE1176"/>
    <w:rsid w:val="00CF0F0A"/>
    <w:rsid w:val="00CF47E1"/>
    <w:rsid w:val="00D1613C"/>
    <w:rsid w:val="00D63DFE"/>
    <w:rsid w:val="00D73613"/>
    <w:rsid w:val="00D80776"/>
    <w:rsid w:val="00D83C6C"/>
    <w:rsid w:val="00D94697"/>
    <w:rsid w:val="00DC74C1"/>
    <w:rsid w:val="00DD7A67"/>
    <w:rsid w:val="00E64F50"/>
    <w:rsid w:val="00E70646"/>
    <w:rsid w:val="00E91865"/>
    <w:rsid w:val="00F12BC1"/>
    <w:rsid w:val="00F44F0E"/>
    <w:rsid w:val="00FA7FFE"/>
    <w:rsid w:val="00FC3CA3"/>
    <w:rsid w:val="00FD2021"/>
    <w:rsid w:val="00FE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7A9D"/>
  <w15:chartTrackingRefBased/>
  <w15:docId w15:val="{A96FA146-BCD6-4856-9808-809F2135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F0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000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a6"/>
    <w:rsid w:val="00100036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rsid w:val="0010003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sid w:val="00100036"/>
    <w:pPr>
      <w:widowControl w:val="0"/>
      <w:spacing w:after="0" w:line="240" w:lineRule="auto"/>
    </w:pPr>
    <w:rPr>
      <w:rFonts w:ascii="Times New Roman" w:hAnsi="Times New Roman"/>
      <w:b/>
      <w:bCs/>
      <w:sz w:val="28"/>
      <w:szCs w:val="28"/>
      <w:lang w:val="uk-UA" w:eastAsia="en-US"/>
    </w:rPr>
  </w:style>
  <w:style w:type="paragraph" w:customStyle="1" w:styleId="a6">
    <w:name w:val="Основной текст"/>
    <w:basedOn w:val="a"/>
    <w:link w:val="a5"/>
    <w:rsid w:val="00100036"/>
    <w:pPr>
      <w:widowControl w:val="0"/>
      <w:spacing w:after="160" w:line="240" w:lineRule="auto"/>
      <w:ind w:firstLine="400"/>
    </w:pPr>
    <w:rPr>
      <w:rFonts w:ascii="Times New Roman" w:hAnsi="Times New Roman"/>
      <w:sz w:val="28"/>
      <w:szCs w:val="28"/>
      <w:lang w:val="uk-UA" w:eastAsia="en-US"/>
    </w:rPr>
  </w:style>
  <w:style w:type="paragraph" w:customStyle="1" w:styleId="a8">
    <w:name w:val="Подпись к таблице"/>
    <w:basedOn w:val="a"/>
    <w:link w:val="a7"/>
    <w:rsid w:val="00100036"/>
    <w:pPr>
      <w:widowControl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Moskal</dc:creator>
  <cp:keywords/>
  <dc:description/>
  <cp:lastModifiedBy>Roman Moskal</cp:lastModifiedBy>
  <cp:revision>3</cp:revision>
  <cp:lastPrinted>2022-01-26T08:27:00Z</cp:lastPrinted>
  <dcterms:created xsi:type="dcterms:W3CDTF">2022-01-26T08:28:00Z</dcterms:created>
  <dcterms:modified xsi:type="dcterms:W3CDTF">2022-01-26T09:18:00Z</dcterms:modified>
</cp:coreProperties>
</file>