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81556" w14:textId="2575B493" w:rsidR="002235C4" w:rsidRDefault="00100077" w:rsidP="002235C4">
      <w:pPr>
        <w:pStyle w:val="docdata"/>
        <w:widowControl w:val="0"/>
        <w:spacing w:before="0" w:beforeAutospacing="0" w:after="0" w:afterAutospacing="0"/>
        <w:rPr>
          <w:b/>
          <w:bCs/>
          <w:color w:val="000000"/>
          <w:sz w:val="28"/>
          <w:szCs w:val="28"/>
        </w:rPr>
      </w:pPr>
      <w:r>
        <w:rPr>
          <w:b/>
          <w:bCs/>
          <w:color w:val="000000"/>
          <w:sz w:val="28"/>
          <w:szCs w:val="28"/>
        </w:rPr>
        <w:t xml:space="preserve">                                                          </w:t>
      </w:r>
      <w:r w:rsidR="000D0FBA">
        <w:rPr>
          <w:b/>
          <w:bCs/>
          <w:color w:val="000000"/>
          <w:sz w:val="28"/>
          <w:szCs w:val="28"/>
        </w:rPr>
        <w:t xml:space="preserve">  </w:t>
      </w:r>
      <w:r>
        <w:rPr>
          <w:b/>
          <w:bCs/>
          <w:color w:val="000000"/>
          <w:sz w:val="28"/>
          <w:szCs w:val="28"/>
        </w:rPr>
        <w:t xml:space="preserve"> </w:t>
      </w:r>
      <w:r w:rsidR="009270E3">
        <w:rPr>
          <w:b/>
          <w:bCs/>
          <w:color w:val="000000"/>
          <w:sz w:val="28"/>
          <w:szCs w:val="28"/>
        </w:rPr>
        <w:t xml:space="preserve">  </w:t>
      </w:r>
      <w:r>
        <w:rPr>
          <w:b/>
          <w:bCs/>
          <w:color w:val="000000"/>
          <w:sz w:val="28"/>
          <w:szCs w:val="28"/>
        </w:rPr>
        <w:t xml:space="preserve"> </w:t>
      </w:r>
      <w:r>
        <w:rPr>
          <w:b/>
          <w:bCs/>
          <w:noProof/>
          <w:color w:val="000000"/>
          <w:sz w:val="28"/>
          <w:szCs w:val="28"/>
        </w:rPr>
        <w:drawing>
          <wp:inline distT="0" distB="0" distL="0" distR="0" wp14:anchorId="3CB7140A" wp14:editId="41D8C2A1">
            <wp:extent cx="582295" cy="68580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l="14229" t="14218" r="14165" b="6161"/>
                    <a:stretch>
                      <a:fillRect/>
                    </a:stretch>
                  </pic:blipFill>
                  <pic:spPr bwMode="auto">
                    <a:xfrm>
                      <a:off x="0" y="0"/>
                      <a:ext cx="582295" cy="685800"/>
                    </a:xfrm>
                    <a:prstGeom prst="rect">
                      <a:avLst/>
                    </a:prstGeom>
                    <a:noFill/>
                    <a:ln>
                      <a:noFill/>
                    </a:ln>
                  </pic:spPr>
                </pic:pic>
              </a:graphicData>
            </a:graphic>
          </wp:inline>
        </w:drawing>
      </w:r>
    </w:p>
    <w:p w14:paraId="63C312DC" w14:textId="33A0F8ED" w:rsidR="00100077" w:rsidRPr="00100077" w:rsidRDefault="00100077" w:rsidP="00DF5CAD">
      <w:pPr>
        <w:pStyle w:val="docdata"/>
        <w:widowControl w:val="0"/>
        <w:spacing w:before="0" w:beforeAutospacing="0" w:after="0" w:afterAutospacing="0"/>
        <w:jc w:val="center"/>
        <w:rPr>
          <w:rFonts w:eastAsia="Lucida Sans Unicode" w:cs="Mangal"/>
          <w:b/>
          <w:kern w:val="1"/>
          <w:sz w:val="28"/>
          <w:szCs w:val="28"/>
          <w:lang w:eastAsia="hi-IN" w:bidi="hi-IN"/>
        </w:rPr>
      </w:pPr>
      <w:r w:rsidRPr="00100077">
        <w:rPr>
          <w:rFonts w:eastAsia="Lucida Sans Unicode" w:cs="Mangal"/>
          <w:b/>
          <w:kern w:val="1"/>
          <w:sz w:val="28"/>
          <w:szCs w:val="28"/>
          <w:lang w:eastAsia="hi-IN" w:bidi="hi-IN"/>
        </w:rPr>
        <w:t>УКРАЇНА</w:t>
      </w:r>
    </w:p>
    <w:p w14:paraId="4DB76A26" w14:textId="77777777" w:rsidR="00100077" w:rsidRPr="00100077" w:rsidRDefault="00100077" w:rsidP="00100077">
      <w:pPr>
        <w:widowControl w:val="0"/>
        <w:suppressAutoHyphens/>
        <w:spacing w:after="0" w:line="240" w:lineRule="auto"/>
        <w:jc w:val="center"/>
        <w:rPr>
          <w:rFonts w:ascii="Times New Roman" w:eastAsia="Calibri" w:hAnsi="Times New Roman" w:cs="Mangal"/>
          <w:b/>
          <w:kern w:val="1"/>
          <w:sz w:val="28"/>
          <w:szCs w:val="28"/>
          <w:lang w:bidi="hi-IN"/>
        </w:rPr>
      </w:pPr>
      <w:r w:rsidRPr="00100077">
        <w:rPr>
          <w:rFonts w:ascii="Times New Roman" w:eastAsia="Calibri" w:hAnsi="Times New Roman" w:cs="Mangal"/>
          <w:b/>
          <w:kern w:val="1"/>
          <w:sz w:val="28"/>
          <w:szCs w:val="28"/>
          <w:lang w:bidi="hi-IN"/>
        </w:rPr>
        <w:t xml:space="preserve">ПОЛЯНИЦЬКА СІЛЬСЬКА РАДА </w:t>
      </w:r>
    </w:p>
    <w:p w14:paraId="107000AF" w14:textId="77777777" w:rsidR="00100077" w:rsidRPr="00100077" w:rsidRDefault="00100077" w:rsidP="00100077">
      <w:pPr>
        <w:widowControl w:val="0"/>
        <w:suppressAutoHyphens/>
        <w:spacing w:after="0" w:line="240" w:lineRule="auto"/>
        <w:jc w:val="center"/>
        <w:rPr>
          <w:rFonts w:ascii="Times New Roman" w:eastAsia="Lucida Sans Unicode" w:hAnsi="Times New Roman" w:cs="Mangal"/>
          <w:b/>
          <w:kern w:val="1"/>
          <w:sz w:val="28"/>
          <w:szCs w:val="28"/>
          <w:lang w:val="x-none" w:eastAsia="hi-IN" w:bidi="hi-IN"/>
        </w:rPr>
      </w:pPr>
      <w:r w:rsidRPr="00100077">
        <w:rPr>
          <w:rFonts w:ascii="Times New Roman" w:eastAsia="Lucida Sans Unicode" w:hAnsi="Times New Roman" w:cs="Mangal"/>
          <w:b/>
          <w:kern w:val="1"/>
          <w:sz w:val="28"/>
          <w:szCs w:val="28"/>
          <w:lang w:eastAsia="hi-IN" w:bidi="hi-IN"/>
        </w:rPr>
        <w:t>НАДВІРНЯНСЬКОГО Р</w:t>
      </w:r>
      <w:r w:rsidRPr="00100077">
        <w:rPr>
          <w:rFonts w:ascii="Times New Roman" w:eastAsia="Lucida Sans Unicode" w:hAnsi="Times New Roman" w:cs="Mangal"/>
          <w:b/>
          <w:kern w:val="1"/>
          <w:sz w:val="28"/>
          <w:szCs w:val="28"/>
          <w:lang w:val="x-none" w:eastAsia="hi-IN" w:bidi="hi-IN"/>
        </w:rPr>
        <w:t xml:space="preserve">АЙОНУ </w:t>
      </w:r>
      <w:r w:rsidRPr="00100077">
        <w:rPr>
          <w:rFonts w:ascii="Times New Roman" w:eastAsia="Lucida Sans Unicode" w:hAnsi="Times New Roman" w:cs="Mangal"/>
          <w:b/>
          <w:kern w:val="1"/>
          <w:sz w:val="28"/>
          <w:szCs w:val="28"/>
          <w:lang w:eastAsia="hi-IN" w:bidi="hi-IN"/>
        </w:rPr>
        <w:t>ІВАНО-ФРАНКІВСЬКОЇ</w:t>
      </w:r>
      <w:r w:rsidRPr="00100077">
        <w:rPr>
          <w:rFonts w:ascii="Times New Roman" w:eastAsia="Lucida Sans Unicode" w:hAnsi="Times New Roman" w:cs="Mangal"/>
          <w:b/>
          <w:kern w:val="1"/>
          <w:sz w:val="28"/>
          <w:szCs w:val="28"/>
          <w:lang w:val="x-none" w:eastAsia="hi-IN" w:bidi="hi-IN"/>
        </w:rPr>
        <w:t xml:space="preserve"> ОБЛАСТІ</w:t>
      </w:r>
    </w:p>
    <w:p w14:paraId="33D6FAFD" w14:textId="77777777" w:rsidR="00100077" w:rsidRPr="00100077" w:rsidRDefault="00100077" w:rsidP="00100077">
      <w:pPr>
        <w:keepNext/>
        <w:widowControl w:val="0"/>
        <w:suppressAutoHyphens/>
        <w:spacing w:after="0" w:line="240" w:lineRule="auto"/>
        <w:jc w:val="center"/>
        <w:outlineLvl w:val="0"/>
        <w:rPr>
          <w:rFonts w:ascii="Times New Roman" w:eastAsia="Lucida Sans Unicode" w:hAnsi="Times New Roman" w:cs="Mangal"/>
          <w:b/>
          <w:kern w:val="1"/>
          <w:sz w:val="28"/>
          <w:szCs w:val="28"/>
          <w:lang w:val="x-none" w:eastAsia="hi-IN" w:bidi="hi-IN"/>
        </w:rPr>
      </w:pPr>
      <w:r w:rsidRPr="00100077">
        <w:rPr>
          <w:rFonts w:ascii="Times New Roman" w:eastAsia="Lucida Sans Unicode" w:hAnsi="Times New Roman" w:cs="Mangal"/>
          <w:b/>
          <w:kern w:val="1"/>
          <w:sz w:val="28"/>
          <w:szCs w:val="28"/>
          <w:lang w:val="x-none" w:eastAsia="hi-IN" w:bidi="hi-IN"/>
        </w:rPr>
        <w:t>ВИКОНАВЧИЙ КОМІТЕТ</w:t>
      </w:r>
    </w:p>
    <w:p w14:paraId="59678557" w14:textId="7760B823" w:rsidR="00100077" w:rsidRPr="00100077" w:rsidRDefault="005A6B03" w:rsidP="005A6B03">
      <w:pPr>
        <w:keepNext/>
        <w:keepLines/>
        <w:widowControl w:val="0"/>
        <w:suppressAutoHyphens/>
        <w:spacing w:after="0" w:line="240" w:lineRule="auto"/>
        <w:outlineLvl w:val="1"/>
        <w:rPr>
          <w:rFonts w:ascii="Times New Roman" w:eastAsia="Lucida Sans Unicode" w:hAnsi="Times New Roman" w:cs="Mangal"/>
          <w:b/>
          <w:bCs/>
          <w:kern w:val="1"/>
          <w:sz w:val="32"/>
          <w:szCs w:val="32"/>
          <w:lang w:eastAsia="hi-IN" w:bidi="hi-IN"/>
        </w:rPr>
      </w:pPr>
      <w:r>
        <w:rPr>
          <w:rFonts w:ascii="Times New Roman" w:eastAsia="Lucida Sans Unicode" w:hAnsi="Times New Roman" w:cs="Mangal"/>
          <w:b/>
          <w:bCs/>
          <w:kern w:val="1"/>
          <w:sz w:val="32"/>
          <w:szCs w:val="32"/>
          <w:lang w:eastAsia="hi-IN" w:bidi="hi-IN"/>
        </w:rPr>
        <w:t xml:space="preserve">                                      </w:t>
      </w:r>
      <w:r w:rsidR="00867CD1">
        <w:rPr>
          <w:rFonts w:ascii="Times New Roman" w:eastAsia="Lucida Sans Unicode" w:hAnsi="Times New Roman" w:cs="Mangal"/>
          <w:b/>
          <w:bCs/>
          <w:kern w:val="1"/>
          <w:sz w:val="32"/>
          <w:szCs w:val="32"/>
          <w:lang w:eastAsia="hi-IN" w:bidi="hi-IN"/>
        </w:rPr>
        <w:t xml:space="preserve">         </w:t>
      </w:r>
      <w:r>
        <w:rPr>
          <w:rFonts w:ascii="Times New Roman" w:eastAsia="Lucida Sans Unicode" w:hAnsi="Times New Roman" w:cs="Mangal"/>
          <w:b/>
          <w:bCs/>
          <w:kern w:val="1"/>
          <w:sz w:val="32"/>
          <w:szCs w:val="32"/>
          <w:lang w:eastAsia="hi-IN" w:bidi="hi-IN"/>
        </w:rPr>
        <w:t xml:space="preserve">    </w:t>
      </w:r>
      <w:r w:rsidR="00100077" w:rsidRPr="00100077">
        <w:rPr>
          <w:rFonts w:ascii="Times New Roman" w:eastAsia="Lucida Sans Unicode" w:hAnsi="Times New Roman" w:cs="Mangal"/>
          <w:b/>
          <w:bCs/>
          <w:kern w:val="1"/>
          <w:sz w:val="32"/>
          <w:szCs w:val="32"/>
          <w:lang w:eastAsia="hi-IN" w:bidi="hi-IN"/>
        </w:rPr>
        <w:t>РІШЕННЯ</w:t>
      </w:r>
    </w:p>
    <w:p w14:paraId="25BB4A92" w14:textId="77777777" w:rsidR="00100077" w:rsidRPr="00100077" w:rsidRDefault="00100077" w:rsidP="00100077">
      <w:pPr>
        <w:keepNext/>
        <w:keepLines/>
        <w:widowControl w:val="0"/>
        <w:suppressAutoHyphens/>
        <w:spacing w:after="0" w:line="240" w:lineRule="auto"/>
        <w:jc w:val="center"/>
        <w:outlineLvl w:val="1"/>
        <w:rPr>
          <w:rFonts w:ascii="Times New Roman" w:eastAsia="Lucida Sans Unicode" w:hAnsi="Times New Roman" w:cs="Mangal"/>
          <w:b/>
          <w:bCs/>
          <w:kern w:val="1"/>
          <w:sz w:val="32"/>
          <w:szCs w:val="32"/>
          <w:lang w:eastAsia="hi-IN" w:bidi="hi-IN"/>
        </w:rPr>
      </w:pPr>
    </w:p>
    <w:p w14:paraId="1D288C19" w14:textId="7CFA466C" w:rsidR="00100077" w:rsidRPr="000041F9" w:rsidRDefault="009270E3" w:rsidP="00100077">
      <w:pPr>
        <w:widowControl w:val="0"/>
        <w:suppressAutoHyphens/>
        <w:spacing w:after="0" w:line="240" w:lineRule="auto"/>
        <w:rPr>
          <w:rFonts w:ascii="Times New Roman" w:eastAsia="Lucida Sans Unicode" w:hAnsi="Times New Roman" w:cs="Mangal"/>
          <w:b/>
          <w:bCs/>
          <w:kern w:val="1"/>
          <w:sz w:val="28"/>
          <w:szCs w:val="28"/>
          <w:lang w:eastAsia="hi-IN" w:bidi="hi-IN"/>
        </w:rPr>
      </w:pPr>
      <w:r>
        <w:rPr>
          <w:rFonts w:ascii="Times New Roman" w:eastAsia="Lucida Sans Unicode" w:hAnsi="Times New Roman" w:cs="Mangal"/>
          <w:b/>
          <w:bCs/>
          <w:kern w:val="1"/>
          <w:sz w:val="28"/>
          <w:szCs w:val="28"/>
          <w:lang w:eastAsia="hi-IN" w:bidi="hi-IN"/>
        </w:rPr>
        <w:t>в</w:t>
      </w:r>
      <w:r w:rsidR="00100077" w:rsidRPr="000041F9">
        <w:rPr>
          <w:rFonts w:ascii="Times New Roman" w:eastAsia="Lucida Sans Unicode" w:hAnsi="Times New Roman" w:cs="Mangal"/>
          <w:b/>
          <w:bCs/>
          <w:kern w:val="1"/>
          <w:sz w:val="28"/>
          <w:szCs w:val="28"/>
          <w:lang w:eastAsia="hi-IN" w:bidi="hi-IN"/>
        </w:rPr>
        <w:t>ід</w:t>
      </w:r>
      <w:r w:rsidR="00100077" w:rsidRPr="000041F9">
        <w:rPr>
          <w:rFonts w:ascii="Times New Roman" w:eastAsia="Lucida Sans Unicode" w:hAnsi="Times New Roman" w:cs="Mangal"/>
          <w:b/>
          <w:bCs/>
          <w:kern w:val="1"/>
          <w:sz w:val="24"/>
          <w:szCs w:val="24"/>
          <w:lang w:eastAsia="hi-IN" w:bidi="hi-IN"/>
        </w:rPr>
        <w:t xml:space="preserve"> </w:t>
      </w:r>
      <w:r w:rsidR="00867CD1" w:rsidRPr="00867CD1">
        <w:rPr>
          <w:rFonts w:ascii="Times New Roman" w:eastAsia="Lucida Sans Unicode" w:hAnsi="Times New Roman" w:cs="Mangal"/>
          <w:b/>
          <w:bCs/>
          <w:kern w:val="1"/>
          <w:sz w:val="28"/>
          <w:szCs w:val="28"/>
          <w:lang w:eastAsia="hi-IN" w:bidi="hi-IN"/>
        </w:rPr>
        <w:t>27.06.2023</w:t>
      </w:r>
      <w:r>
        <w:rPr>
          <w:rFonts w:ascii="Times New Roman" w:eastAsia="Lucida Sans Unicode" w:hAnsi="Times New Roman" w:cs="Mangal"/>
          <w:b/>
          <w:bCs/>
          <w:kern w:val="1"/>
          <w:sz w:val="28"/>
          <w:szCs w:val="28"/>
          <w:lang w:eastAsia="hi-IN" w:bidi="hi-IN"/>
        </w:rPr>
        <w:t xml:space="preserve">   </w:t>
      </w:r>
      <w:r w:rsidR="000D0FBA">
        <w:rPr>
          <w:rFonts w:ascii="Times New Roman" w:eastAsia="Lucida Sans Unicode" w:hAnsi="Times New Roman" w:cs="Mangal"/>
          <w:b/>
          <w:bCs/>
          <w:kern w:val="1"/>
          <w:sz w:val="28"/>
          <w:szCs w:val="28"/>
          <w:lang w:eastAsia="hi-IN" w:bidi="hi-IN"/>
        </w:rPr>
        <w:t>року</w:t>
      </w:r>
      <w:r w:rsidR="00100077" w:rsidRPr="000041F9">
        <w:rPr>
          <w:rFonts w:ascii="Times New Roman" w:eastAsia="Lucida Sans Unicode" w:hAnsi="Times New Roman" w:cs="Mangal"/>
          <w:b/>
          <w:bCs/>
          <w:kern w:val="1"/>
          <w:sz w:val="28"/>
          <w:szCs w:val="28"/>
          <w:lang w:eastAsia="hi-IN" w:bidi="hi-IN"/>
        </w:rPr>
        <w:t xml:space="preserve"> </w:t>
      </w:r>
      <w:r w:rsidR="00100077" w:rsidRPr="00100077">
        <w:rPr>
          <w:rFonts w:ascii="Times New Roman" w:eastAsia="Lucida Sans Unicode" w:hAnsi="Times New Roman" w:cs="Mangal"/>
          <w:kern w:val="1"/>
          <w:sz w:val="28"/>
          <w:szCs w:val="28"/>
          <w:lang w:eastAsia="hi-IN" w:bidi="hi-IN"/>
        </w:rPr>
        <w:t xml:space="preserve">                      </w:t>
      </w:r>
      <w:r w:rsidR="00867CD1" w:rsidRPr="00867CD1">
        <w:rPr>
          <w:rFonts w:ascii="Times New Roman" w:eastAsia="Lucida Sans Unicode" w:hAnsi="Times New Roman" w:cs="Mangal"/>
          <w:b/>
          <w:bCs/>
          <w:kern w:val="1"/>
          <w:sz w:val="28"/>
          <w:szCs w:val="28"/>
          <w:lang w:eastAsia="hi-IN" w:bidi="hi-IN"/>
        </w:rPr>
        <w:t>с.Поляниця</w:t>
      </w:r>
      <w:r w:rsidR="00867CD1">
        <w:rPr>
          <w:rFonts w:ascii="Times New Roman" w:eastAsia="Lucida Sans Unicode" w:hAnsi="Times New Roman" w:cs="Mangal"/>
          <w:kern w:val="1"/>
          <w:sz w:val="28"/>
          <w:szCs w:val="28"/>
          <w:lang w:eastAsia="hi-IN" w:bidi="hi-IN"/>
        </w:rPr>
        <w:t xml:space="preserve"> </w:t>
      </w:r>
      <w:r w:rsidR="00100077" w:rsidRPr="00100077">
        <w:rPr>
          <w:rFonts w:ascii="Times New Roman" w:eastAsia="Lucida Sans Unicode" w:hAnsi="Times New Roman" w:cs="Mangal"/>
          <w:kern w:val="1"/>
          <w:sz w:val="28"/>
          <w:szCs w:val="28"/>
          <w:lang w:eastAsia="hi-IN" w:bidi="hi-IN"/>
        </w:rPr>
        <w:t xml:space="preserve">          </w:t>
      </w:r>
      <w:r w:rsidR="00100077" w:rsidRPr="00867CD1">
        <w:rPr>
          <w:rFonts w:ascii="Times New Roman" w:eastAsia="Lucida Sans Unicode" w:hAnsi="Times New Roman" w:cs="Mangal"/>
          <w:b/>
          <w:bCs/>
          <w:kern w:val="1"/>
          <w:sz w:val="28"/>
          <w:szCs w:val="28"/>
          <w:lang w:eastAsia="hi-IN" w:bidi="hi-IN"/>
        </w:rPr>
        <w:t xml:space="preserve">                            </w:t>
      </w:r>
      <w:r w:rsidR="00100077" w:rsidRPr="000041F9">
        <w:rPr>
          <w:rFonts w:ascii="Times New Roman" w:eastAsia="Lucida Sans Unicode" w:hAnsi="Times New Roman" w:cs="Mangal"/>
          <w:b/>
          <w:bCs/>
          <w:kern w:val="1"/>
          <w:sz w:val="28"/>
          <w:szCs w:val="28"/>
          <w:lang w:eastAsia="hi-IN" w:bidi="hi-IN"/>
        </w:rPr>
        <w:t xml:space="preserve">№ </w:t>
      </w:r>
      <w:r w:rsidR="00867CD1">
        <w:rPr>
          <w:rFonts w:ascii="Times New Roman" w:eastAsia="Lucida Sans Unicode" w:hAnsi="Times New Roman" w:cs="Mangal"/>
          <w:b/>
          <w:bCs/>
          <w:kern w:val="1"/>
          <w:sz w:val="28"/>
          <w:szCs w:val="28"/>
          <w:lang w:eastAsia="hi-IN" w:bidi="hi-IN"/>
        </w:rPr>
        <w:t>46</w:t>
      </w:r>
      <w:r w:rsidR="00100077" w:rsidRPr="000041F9">
        <w:rPr>
          <w:rFonts w:ascii="Times New Roman" w:eastAsia="Lucida Sans Unicode" w:hAnsi="Times New Roman" w:cs="Mangal"/>
          <w:b/>
          <w:bCs/>
          <w:kern w:val="1"/>
          <w:sz w:val="28"/>
          <w:szCs w:val="28"/>
          <w:lang w:eastAsia="hi-IN" w:bidi="hi-IN"/>
        </w:rPr>
        <w:t xml:space="preserve"> </w:t>
      </w:r>
      <w:r>
        <w:rPr>
          <w:rFonts w:ascii="Times New Roman" w:eastAsia="Lucida Sans Unicode" w:hAnsi="Times New Roman" w:cs="Mangal"/>
          <w:b/>
          <w:bCs/>
          <w:kern w:val="1"/>
          <w:sz w:val="28"/>
          <w:szCs w:val="28"/>
          <w:lang w:eastAsia="hi-IN" w:bidi="hi-IN"/>
        </w:rPr>
        <w:t xml:space="preserve">   </w:t>
      </w:r>
    </w:p>
    <w:p w14:paraId="5849B84A" w14:textId="77777777" w:rsidR="000D0FBA" w:rsidRDefault="002235C4" w:rsidP="002235C4">
      <w:pPr>
        <w:pStyle w:val="docdata"/>
        <w:widowControl w:val="0"/>
        <w:spacing w:before="0" w:beforeAutospacing="0" w:after="0" w:afterAutospacing="0"/>
        <w:rPr>
          <w:b/>
          <w:bCs/>
          <w:color w:val="000000"/>
          <w:sz w:val="28"/>
          <w:szCs w:val="28"/>
        </w:rPr>
      </w:pPr>
      <w:r>
        <w:rPr>
          <w:b/>
          <w:bCs/>
          <w:color w:val="000000"/>
          <w:sz w:val="28"/>
          <w:szCs w:val="28"/>
        </w:rPr>
        <w:t>Про</w:t>
      </w:r>
      <w:r w:rsidR="000D0FBA">
        <w:rPr>
          <w:b/>
          <w:bCs/>
          <w:color w:val="000000"/>
          <w:sz w:val="28"/>
          <w:szCs w:val="28"/>
        </w:rPr>
        <w:t xml:space="preserve"> роботу служби в справах дітей </w:t>
      </w:r>
    </w:p>
    <w:p w14:paraId="3961CCE2" w14:textId="77777777" w:rsidR="000D0FBA" w:rsidRDefault="000D0FBA" w:rsidP="002235C4">
      <w:pPr>
        <w:pStyle w:val="docdata"/>
        <w:widowControl w:val="0"/>
        <w:spacing w:before="0" w:beforeAutospacing="0" w:after="0" w:afterAutospacing="0"/>
        <w:rPr>
          <w:b/>
          <w:bCs/>
          <w:color w:val="000000"/>
          <w:sz w:val="28"/>
          <w:szCs w:val="28"/>
        </w:rPr>
      </w:pPr>
      <w:r>
        <w:rPr>
          <w:b/>
          <w:bCs/>
          <w:color w:val="000000"/>
          <w:sz w:val="28"/>
          <w:szCs w:val="28"/>
        </w:rPr>
        <w:t xml:space="preserve">Поляницької  сільської ради щодо </w:t>
      </w:r>
    </w:p>
    <w:p w14:paraId="769BF525" w14:textId="669EDEC4" w:rsidR="0014027B" w:rsidRDefault="000D0FBA" w:rsidP="002235C4">
      <w:pPr>
        <w:pStyle w:val="docdata"/>
        <w:widowControl w:val="0"/>
        <w:spacing w:before="0" w:beforeAutospacing="0" w:after="0" w:afterAutospacing="0"/>
        <w:rPr>
          <w:b/>
          <w:bCs/>
          <w:color w:val="000000"/>
          <w:sz w:val="28"/>
          <w:szCs w:val="28"/>
        </w:rPr>
      </w:pPr>
      <w:r>
        <w:rPr>
          <w:b/>
          <w:bCs/>
          <w:color w:val="000000"/>
          <w:sz w:val="28"/>
          <w:szCs w:val="28"/>
        </w:rPr>
        <w:t>забезпечення дотримання прав дітей</w:t>
      </w:r>
    </w:p>
    <w:p w14:paraId="77D4E1F6" w14:textId="77777777" w:rsidR="00DF5CAD" w:rsidRDefault="00DF5CAD" w:rsidP="002235C4">
      <w:pPr>
        <w:pStyle w:val="docdata"/>
        <w:widowControl w:val="0"/>
        <w:spacing w:before="0" w:beforeAutospacing="0" w:after="0" w:afterAutospacing="0"/>
        <w:rPr>
          <w:b/>
          <w:bCs/>
          <w:color w:val="000000"/>
          <w:sz w:val="28"/>
          <w:szCs w:val="28"/>
        </w:rPr>
      </w:pPr>
    </w:p>
    <w:p w14:paraId="2B6ECE8E" w14:textId="4F4EB7EC" w:rsidR="000D0FBA" w:rsidRDefault="006D63D2" w:rsidP="006D63D2">
      <w:pPr>
        <w:pStyle w:val="docdata"/>
        <w:widowControl w:val="0"/>
        <w:spacing w:before="0" w:beforeAutospacing="0" w:after="0" w:afterAutospacing="0"/>
        <w:rPr>
          <w:color w:val="000000"/>
          <w:sz w:val="28"/>
          <w:szCs w:val="28"/>
        </w:rPr>
      </w:pPr>
      <w:r>
        <w:rPr>
          <w:b/>
          <w:bCs/>
          <w:color w:val="000000"/>
          <w:sz w:val="28"/>
          <w:szCs w:val="28"/>
        </w:rPr>
        <w:t xml:space="preserve">      </w:t>
      </w:r>
      <w:r w:rsidR="0014027B">
        <w:rPr>
          <w:b/>
          <w:bCs/>
          <w:color w:val="000000"/>
          <w:sz w:val="28"/>
          <w:szCs w:val="28"/>
        </w:rPr>
        <w:t xml:space="preserve">      </w:t>
      </w:r>
      <w:r w:rsidR="000D0FBA">
        <w:rPr>
          <w:color w:val="000000"/>
          <w:sz w:val="28"/>
          <w:szCs w:val="28"/>
        </w:rPr>
        <w:t>Заслухавши  та обговоривши інформацію начальника служби у справах дітей про роботу служби у справах  дітей</w:t>
      </w:r>
      <w:r w:rsidR="009B6273">
        <w:rPr>
          <w:color w:val="000000"/>
          <w:sz w:val="28"/>
          <w:szCs w:val="28"/>
        </w:rPr>
        <w:t xml:space="preserve"> щодо забезпечення прав дітей</w:t>
      </w:r>
    </w:p>
    <w:p w14:paraId="160F81AB" w14:textId="3DC613DE" w:rsidR="002235C4" w:rsidRPr="00F965DD" w:rsidRDefault="006D63D2" w:rsidP="005A6B03">
      <w:pPr>
        <w:pStyle w:val="docdata"/>
        <w:widowControl w:val="0"/>
        <w:spacing w:before="0" w:beforeAutospacing="0" w:after="0" w:afterAutospacing="0"/>
        <w:jc w:val="both"/>
        <w:rPr>
          <w:b/>
          <w:bCs/>
          <w:color w:val="000000"/>
          <w:sz w:val="28"/>
          <w:szCs w:val="28"/>
        </w:rPr>
      </w:pPr>
      <w:r>
        <w:rPr>
          <w:color w:val="000000"/>
          <w:sz w:val="28"/>
          <w:szCs w:val="28"/>
        </w:rPr>
        <w:t xml:space="preserve">                       </w:t>
      </w:r>
      <w:r w:rsidR="000D0FBA">
        <w:rPr>
          <w:color w:val="000000"/>
          <w:sz w:val="28"/>
          <w:szCs w:val="28"/>
        </w:rPr>
        <w:t xml:space="preserve">      </w:t>
      </w:r>
      <w:r w:rsidR="002235C4">
        <w:rPr>
          <w:b/>
          <w:bCs/>
          <w:color w:val="000000"/>
          <w:sz w:val="28"/>
          <w:szCs w:val="28"/>
        </w:rPr>
        <w:t>виконавчий комітет сільської ради</w:t>
      </w:r>
      <w:r w:rsidR="002235C4">
        <w:rPr>
          <w:color w:val="000000"/>
          <w:sz w:val="28"/>
          <w:szCs w:val="28"/>
        </w:rPr>
        <w:t xml:space="preserve">  </w:t>
      </w:r>
      <w:r w:rsidR="002235C4">
        <w:rPr>
          <w:b/>
          <w:bCs/>
          <w:color w:val="000000"/>
          <w:sz w:val="28"/>
          <w:szCs w:val="28"/>
        </w:rPr>
        <w:t>вирішив:</w:t>
      </w:r>
      <w:r w:rsidR="002235C4">
        <w:rPr>
          <w:b/>
          <w:bCs/>
          <w:i/>
          <w:iCs/>
          <w:color w:val="000000"/>
          <w:sz w:val="28"/>
          <w:szCs w:val="28"/>
        </w:rPr>
        <w:tab/>
        <w:t xml:space="preserve">  </w:t>
      </w:r>
    </w:p>
    <w:p w14:paraId="7F21895E" w14:textId="0BEE6A70" w:rsidR="000D0FBA" w:rsidRDefault="002235C4" w:rsidP="009B6273">
      <w:pPr>
        <w:pStyle w:val="a3"/>
        <w:widowControl w:val="0"/>
        <w:spacing w:before="0" w:beforeAutospacing="0" w:after="0" w:afterAutospacing="0" w:line="273" w:lineRule="auto"/>
        <w:jc w:val="both"/>
        <w:rPr>
          <w:color w:val="000000"/>
          <w:sz w:val="28"/>
          <w:szCs w:val="28"/>
        </w:rPr>
      </w:pPr>
      <w:r>
        <w:t> </w:t>
      </w:r>
      <w:r w:rsidR="00D56504">
        <w:rPr>
          <w:color w:val="000000"/>
          <w:sz w:val="28"/>
          <w:szCs w:val="28"/>
        </w:rPr>
        <w:t>1.</w:t>
      </w:r>
      <w:r w:rsidR="000D0FBA">
        <w:rPr>
          <w:color w:val="000000"/>
          <w:sz w:val="28"/>
          <w:szCs w:val="28"/>
        </w:rPr>
        <w:t>Інформацію начальника служби у справах дітей виконавчого комітету сільської ради взяти до уваги (довідка додається).</w:t>
      </w:r>
    </w:p>
    <w:p w14:paraId="139827FD" w14:textId="608B99F9" w:rsidR="000111AC" w:rsidRDefault="000111AC" w:rsidP="009B6273">
      <w:pPr>
        <w:pStyle w:val="a3"/>
        <w:widowControl w:val="0"/>
        <w:spacing w:before="0" w:beforeAutospacing="0" w:after="0" w:afterAutospacing="0" w:line="273" w:lineRule="auto"/>
        <w:jc w:val="both"/>
        <w:rPr>
          <w:color w:val="000000"/>
          <w:sz w:val="28"/>
          <w:szCs w:val="28"/>
        </w:rPr>
      </w:pPr>
      <w:r>
        <w:rPr>
          <w:color w:val="000000"/>
          <w:sz w:val="28"/>
          <w:szCs w:val="28"/>
        </w:rPr>
        <w:t>2.Роботу сл</w:t>
      </w:r>
      <w:r w:rsidR="009B6273">
        <w:rPr>
          <w:color w:val="000000"/>
          <w:sz w:val="28"/>
          <w:szCs w:val="28"/>
        </w:rPr>
        <w:t>у</w:t>
      </w:r>
      <w:r>
        <w:rPr>
          <w:color w:val="000000"/>
          <w:sz w:val="28"/>
          <w:szCs w:val="28"/>
        </w:rPr>
        <w:t xml:space="preserve">жби у справах  дітей виконавчого комітету сільської ради визнати </w:t>
      </w:r>
      <w:r w:rsidR="00DF5CAD">
        <w:rPr>
          <w:color w:val="000000"/>
          <w:sz w:val="28"/>
          <w:szCs w:val="28"/>
        </w:rPr>
        <w:t>задовільною.</w:t>
      </w:r>
    </w:p>
    <w:p w14:paraId="0033DDD7" w14:textId="1EAE39F1" w:rsidR="000111AC" w:rsidRDefault="009B6273" w:rsidP="009B6273">
      <w:pPr>
        <w:pStyle w:val="a3"/>
        <w:widowControl w:val="0"/>
        <w:spacing w:before="0" w:beforeAutospacing="0" w:after="0" w:afterAutospacing="0" w:line="273" w:lineRule="auto"/>
        <w:jc w:val="both"/>
        <w:rPr>
          <w:color w:val="000000"/>
          <w:sz w:val="28"/>
          <w:szCs w:val="28"/>
        </w:rPr>
      </w:pPr>
      <w:r>
        <w:rPr>
          <w:color w:val="000000"/>
          <w:sz w:val="28"/>
          <w:szCs w:val="28"/>
        </w:rPr>
        <w:t>3</w:t>
      </w:r>
      <w:r w:rsidR="000D0FBA">
        <w:rPr>
          <w:color w:val="000000"/>
          <w:sz w:val="28"/>
          <w:szCs w:val="28"/>
        </w:rPr>
        <w:t>.</w:t>
      </w:r>
      <w:r w:rsidR="009270E3">
        <w:rPr>
          <w:color w:val="000000"/>
          <w:sz w:val="28"/>
          <w:szCs w:val="28"/>
        </w:rPr>
        <w:t>Службі у справах дітей виконавчого комітету Поляницької сільської ради (М.Кузьмич)</w:t>
      </w:r>
      <w:r w:rsidR="000111AC">
        <w:rPr>
          <w:color w:val="000000"/>
          <w:sz w:val="28"/>
          <w:szCs w:val="28"/>
        </w:rPr>
        <w:t>:</w:t>
      </w:r>
    </w:p>
    <w:p w14:paraId="2B80FE4D" w14:textId="0C6E313B" w:rsidR="00431464" w:rsidRDefault="000111AC" w:rsidP="006D63D2">
      <w:pPr>
        <w:pStyle w:val="a3"/>
        <w:widowControl w:val="0"/>
        <w:spacing w:before="0" w:beforeAutospacing="0" w:after="0" w:afterAutospacing="0" w:line="273" w:lineRule="auto"/>
        <w:jc w:val="both"/>
        <w:rPr>
          <w:color w:val="000000"/>
          <w:sz w:val="28"/>
          <w:szCs w:val="28"/>
        </w:rPr>
      </w:pPr>
      <w:r>
        <w:rPr>
          <w:color w:val="000000"/>
          <w:sz w:val="28"/>
          <w:szCs w:val="28"/>
        </w:rPr>
        <w:t>-</w:t>
      </w:r>
      <w:r w:rsidR="00431464">
        <w:rPr>
          <w:color w:val="000000"/>
          <w:sz w:val="28"/>
          <w:szCs w:val="28"/>
        </w:rPr>
        <w:t xml:space="preserve">постійно оновлювати інформацію щодо дітей, які перебувають на первинному обліку служби у справах в Єдиній інформаційно-аналітичній системі «Діти»; </w:t>
      </w:r>
    </w:p>
    <w:p w14:paraId="5896502D" w14:textId="025739A0" w:rsidR="000111AC" w:rsidRDefault="000111AC" w:rsidP="006D63D2">
      <w:pPr>
        <w:pStyle w:val="a3"/>
        <w:widowControl w:val="0"/>
        <w:spacing w:before="0" w:beforeAutospacing="0" w:after="0" w:afterAutospacing="0" w:line="273" w:lineRule="auto"/>
        <w:jc w:val="both"/>
        <w:rPr>
          <w:color w:val="000000"/>
          <w:sz w:val="28"/>
          <w:szCs w:val="28"/>
        </w:rPr>
      </w:pPr>
      <w:r>
        <w:rPr>
          <w:color w:val="000000"/>
          <w:sz w:val="28"/>
          <w:szCs w:val="28"/>
        </w:rPr>
        <w:t>-вживати заходи щодо вилучення дітей з неблагополучного оточення;</w:t>
      </w:r>
    </w:p>
    <w:p w14:paraId="790F71C4" w14:textId="5DACCB27" w:rsidR="004E21EA" w:rsidRDefault="000111AC" w:rsidP="006D63D2">
      <w:pPr>
        <w:pStyle w:val="a3"/>
        <w:widowControl w:val="0"/>
        <w:spacing w:before="0" w:beforeAutospacing="0" w:after="0" w:afterAutospacing="0" w:line="273" w:lineRule="auto"/>
        <w:jc w:val="both"/>
        <w:rPr>
          <w:color w:val="000000"/>
          <w:sz w:val="28"/>
          <w:szCs w:val="28"/>
        </w:rPr>
      </w:pPr>
      <w:r>
        <w:rPr>
          <w:color w:val="000000"/>
          <w:sz w:val="28"/>
          <w:szCs w:val="28"/>
        </w:rPr>
        <w:t>-</w:t>
      </w:r>
      <w:r w:rsidR="009270E3">
        <w:rPr>
          <w:color w:val="000000"/>
          <w:sz w:val="28"/>
          <w:szCs w:val="28"/>
        </w:rPr>
        <w:t>сприяти влаштуванн</w:t>
      </w:r>
      <w:r w:rsidR="004E21EA">
        <w:rPr>
          <w:color w:val="000000"/>
          <w:sz w:val="28"/>
          <w:szCs w:val="28"/>
        </w:rPr>
        <w:t xml:space="preserve">ю дітей-сиріт та дітей,позбавлених батьківського </w:t>
      </w:r>
      <w:r w:rsidR="00431464">
        <w:rPr>
          <w:color w:val="000000"/>
          <w:sz w:val="28"/>
          <w:szCs w:val="28"/>
        </w:rPr>
        <w:t xml:space="preserve"> </w:t>
      </w:r>
      <w:r w:rsidR="004E21EA">
        <w:rPr>
          <w:color w:val="000000"/>
          <w:sz w:val="28"/>
          <w:szCs w:val="28"/>
        </w:rPr>
        <w:t>піклування,до сімейних форм виховання;</w:t>
      </w:r>
    </w:p>
    <w:p w14:paraId="043C1992" w14:textId="3048E163" w:rsidR="004E21EA" w:rsidRDefault="004E21EA" w:rsidP="006D63D2">
      <w:pPr>
        <w:pStyle w:val="a3"/>
        <w:widowControl w:val="0"/>
        <w:spacing w:before="0" w:beforeAutospacing="0" w:after="0" w:afterAutospacing="0" w:line="273" w:lineRule="auto"/>
        <w:jc w:val="both"/>
        <w:rPr>
          <w:color w:val="000000"/>
          <w:sz w:val="28"/>
          <w:szCs w:val="28"/>
        </w:rPr>
      </w:pPr>
      <w:r>
        <w:rPr>
          <w:color w:val="000000"/>
          <w:sz w:val="28"/>
          <w:szCs w:val="28"/>
        </w:rPr>
        <w:t>-здійснювати контроль за станом утримання дітей у сім</w:t>
      </w:r>
      <w:r w:rsidRPr="00867CD1">
        <w:rPr>
          <w:color w:val="000000"/>
          <w:sz w:val="28"/>
          <w:szCs w:val="28"/>
          <w:lang w:val="ru-RU"/>
        </w:rPr>
        <w:t>’</w:t>
      </w:r>
      <w:r>
        <w:rPr>
          <w:color w:val="000000"/>
          <w:sz w:val="28"/>
          <w:szCs w:val="28"/>
        </w:rPr>
        <w:t>ях опікунів та піклувальників та в сім</w:t>
      </w:r>
      <w:r w:rsidRPr="00867CD1">
        <w:rPr>
          <w:color w:val="000000"/>
          <w:sz w:val="28"/>
          <w:szCs w:val="28"/>
          <w:lang w:val="ru-RU"/>
        </w:rPr>
        <w:t>’</w:t>
      </w:r>
      <w:r>
        <w:rPr>
          <w:color w:val="000000"/>
          <w:sz w:val="28"/>
          <w:szCs w:val="28"/>
        </w:rPr>
        <w:t>ях,де діти опинились в складних життєвих обставинах;</w:t>
      </w:r>
    </w:p>
    <w:p w14:paraId="76FB65AF" w14:textId="5B0F7D02" w:rsidR="00264F00" w:rsidRPr="00264F00" w:rsidRDefault="00264F00" w:rsidP="006D63D2">
      <w:pPr>
        <w:pStyle w:val="a3"/>
        <w:widowControl w:val="0"/>
        <w:spacing w:before="0" w:beforeAutospacing="0" w:after="0" w:afterAutospacing="0" w:line="273" w:lineRule="auto"/>
        <w:jc w:val="both"/>
        <w:rPr>
          <w:color w:val="000000"/>
          <w:sz w:val="28"/>
          <w:szCs w:val="28"/>
        </w:rPr>
      </w:pPr>
      <w:r>
        <w:rPr>
          <w:color w:val="000000"/>
          <w:sz w:val="28"/>
          <w:szCs w:val="28"/>
        </w:rPr>
        <w:t>-посилити контроль за дотриманням житлових та майнових прав дітей-сиріт та дітей,позбавлених батьківського піклування,які навчаються та виховуються в державних закладах, прийомних сім</w:t>
      </w:r>
      <w:r w:rsidRPr="00867CD1">
        <w:rPr>
          <w:color w:val="000000"/>
          <w:sz w:val="28"/>
          <w:szCs w:val="28"/>
        </w:rPr>
        <w:t>’</w:t>
      </w:r>
      <w:r>
        <w:rPr>
          <w:color w:val="000000"/>
          <w:sz w:val="28"/>
          <w:szCs w:val="28"/>
        </w:rPr>
        <w:t>ях,</w:t>
      </w:r>
      <w:r w:rsidR="005F51F1">
        <w:rPr>
          <w:color w:val="000000"/>
          <w:sz w:val="28"/>
          <w:szCs w:val="28"/>
        </w:rPr>
        <w:t xml:space="preserve"> дитячих будинках сімейного типу, </w:t>
      </w:r>
      <w:r>
        <w:rPr>
          <w:color w:val="000000"/>
          <w:sz w:val="28"/>
          <w:szCs w:val="28"/>
        </w:rPr>
        <w:t>перебувають під опікою та піклуванням;</w:t>
      </w:r>
    </w:p>
    <w:p w14:paraId="775CF017" w14:textId="174E420E" w:rsidR="009B6273" w:rsidRDefault="009B6273" w:rsidP="006D63D2">
      <w:pPr>
        <w:pStyle w:val="a3"/>
        <w:widowControl w:val="0"/>
        <w:spacing w:before="0" w:beforeAutospacing="0" w:after="0" w:afterAutospacing="0" w:line="273" w:lineRule="auto"/>
        <w:jc w:val="both"/>
        <w:rPr>
          <w:color w:val="000000"/>
          <w:sz w:val="28"/>
          <w:szCs w:val="28"/>
        </w:rPr>
      </w:pPr>
      <w:r>
        <w:rPr>
          <w:color w:val="000000"/>
          <w:sz w:val="28"/>
          <w:szCs w:val="28"/>
        </w:rPr>
        <w:t>-здійснювати контроль за цільовим використанням коштів, призначених на утримання дітей,</w:t>
      </w:r>
      <w:r w:rsidR="006308F4" w:rsidRPr="00867CD1">
        <w:rPr>
          <w:color w:val="000000"/>
          <w:sz w:val="28"/>
          <w:szCs w:val="28"/>
          <w:lang w:val="ru-RU"/>
        </w:rPr>
        <w:t xml:space="preserve"> </w:t>
      </w:r>
      <w:r>
        <w:rPr>
          <w:color w:val="000000"/>
          <w:sz w:val="28"/>
          <w:szCs w:val="28"/>
        </w:rPr>
        <w:t>батьками, опікунами чи піклувальниками</w:t>
      </w:r>
      <w:r w:rsidR="00264F00">
        <w:rPr>
          <w:color w:val="000000"/>
          <w:sz w:val="28"/>
          <w:szCs w:val="28"/>
        </w:rPr>
        <w:t>;</w:t>
      </w:r>
    </w:p>
    <w:p w14:paraId="38D75D88" w14:textId="290EDDEC" w:rsidR="009B6273" w:rsidRDefault="009B6273" w:rsidP="006D63D2">
      <w:pPr>
        <w:pStyle w:val="a3"/>
        <w:widowControl w:val="0"/>
        <w:spacing w:before="0" w:beforeAutospacing="0" w:after="0" w:afterAutospacing="0" w:line="273" w:lineRule="auto"/>
        <w:jc w:val="both"/>
        <w:rPr>
          <w:color w:val="000000"/>
          <w:sz w:val="28"/>
          <w:szCs w:val="28"/>
        </w:rPr>
      </w:pPr>
      <w:r>
        <w:rPr>
          <w:color w:val="000000"/>
          <w:sz w:val="28"/>
          <w:szCs w:val="28"/>
        </w:rPr>
        <w:t>-вживати відповідних невідкладних заходів у випадках загрози життю та здоров</w:t>
      </w:r>
      <w:r w:rsidRPr="00867CD1">
        <w:rPr>
          <w:color w:val="000000"/>
          <w:sz w:val="28"/>
          <w:szCs w:val="28"/>
          <w:lang w:val="ru-RU"/>
        </w:rPr>
        <w:t>”</w:t>
      </w:r>
      <w:r>
        <w:rPr>
          <w:color w:val="000000"/>
          <w:sz w:val="28"/>
          <w:szCs w:val="28"/>
        </w:rPr>
        <w:t>ю дітей,</w:t>
      </w:r>
      <w:r w:rsidR="00261203">
        <w:rPr>
          <w:color w:val="000000"/>
          <w:sz w:val="28"/>
          <w:szCs w:val="28"/>
        </w:rPr>
        <w:t xml:space="preserve"> </w:t>
      </w:r>
      <w:r>
        <w:rPr>
          <w:color w:val="000000"/>
          <w:sz w:val="28"/>
          <w:szCs w:val="28"/>
        </w:rPr>
        <w:t xml:space="preserve">порушення їх прав та інтересів. </w:t>
      </w:r>
    </w:p>
    <w:p w14:paraId="5BBC8AF7" w14:textId="1AC4D364" w:rsidR="002235C4" w:rsidRDefault="009B6273" w:rsidP="006D63D2">
      <w:pPr>
        <w:pStyle w:val="a3"/>
        <w:widowControl w:val="0"/>
        <w:spacing w:before="0" w:beforeAutospacing="0" w:after="0" w:afterAutospacing="0" w:line="273" w:lineRule="auto"/>
        <w:jc w:val="both"/>
        <w:rPr>
          <w:color w:val="000000"/>
          <w:sz w:val="28"/>
          <w:szCs w:val="28"/>
        </w:rPr>
      </w:pPr>
      <w:r>
        <w:rPr>
          <w:color w:val="000000"/>
          <w:sz w:val="28"/>
          <w:szCs w:val="28"/>
        </w:rPr>
        <w:t>4</w:t>
      </w:r>
      <w:r w:rsidR="002235C4">
        <w:rPr>
          <w:color w:val="000000"/>
          <w:sz w:val="28"/>
          <w:szCs w:val="28"/>
        </w:rPr>
        <w:t xml:space="preserve">.Контроль за виконанням даного рішення покласти </w:t>
      </w:r>
      <w:r>
        <w:rPr>
          <w:color w:val="000000"/>
          <w:sz w:val="28"/>
          <w:szCs w:val="28"/>
        </w:rPr>
        <w:t>на заступника сільського голови з питань діяльності виконавчих органів Андрія Маджарина</w:t>
      </w:r>
      <w:r w:rsidR="00F965DD">
        <w:rPr>
          <w:color w:val="000000"/>
          <w:sz w:val="28"/>
          <w:szCs w:val="28"/>
        </w:rPr>
        <w:t xml:space="preserve"> .</w:t>
      </w:r>
    </w:p>
    <w:p w14:paraId="121679A9" w14:textId="18D86E75" w:rsidR="006D63D2" w:rsidRDefault="00DF5CAD" w:rsidP="006D63D2">
      <w:pPr>
        <w:jc w:val="both"/>
        <w:rPr>
          <w:rFonts w:ascii="Times New Roman" w:hAnsi="Times New Roman" w:cs="Times New Roman"/>
          <w:b/>
          <w:bCs/>
          <w:sz w:val="28"/>
          <w:szCs w:val="28"/>
        </w:rPr>
      </w:pPr>
      <w:r>
        <w:rPr>
          <w:rFonts w:ascii="Times New Roman" w:hAnsi="Times New Roman" w:cs="Times New Roman"/>
          <w:b/>
          <w:bCs/>
          <w:sz w:val="28"/>
          <w:szCs w:val="28"/>
        </w:rPr>
        <w:t>В.о.</w:t>
      </w:r>
      <w:r w:rsidR="006D63D2">
        <w:rPr>
          <w:rFonts w:ascii="Times New Roman" w:hAnsi="Times New Roman" w:cs="Times New Roman"/>
          <w:b/>
          <w:bCs/>
          <w:sz w:val="28"/>
          <w:szCs w:val="28"/>
        </w:rPr>
        <w:t>Поляницьк</w:t>
      </w:r>
      <w:r>
        <w:rPr>
          <w:rFonts w:ascii="Times New Roman" w:hAnsi="Times New Roman" w:cs="Times New Roman"/>
          <w:b/>
          <w:bCs/>
          <w:sz w:val="28"/>
          <w:szCs w:val="28"/>
        </w:rPr>
        <w:t>ого</w:t>
      </w:r>
      <w:r w:rsidR="006D63D2">
        <w:rPr>
          <w:rFonts w:ascii="Times New Roman" w:hAnsi="Times New Roman" w:cs="Times New Roman"/>
          <w:b/>
          <w:bCs/>
          <w:sz w:val="28"/>
          <w:szCs w:val="28"/>
        </w:rPr>
        <w:t xml:space="preserve">   сільськ</w:t>
      </w:r>
      <w:r>
        <w:rPr>
          <w:rFonts w:ascii="Times New Roman" w:hAnsi="Times New Roman" w:cs="Times New Roman"/>
          <w:b/>
          <w:bCs/>
          <w:sz w:val="28"/>
          <w:szCs w:val="28"/>
        </w:rPr>
        <w:t>ого</w:t>
      </w:r>
      <w:r w:rsidR="006D63D2">
        <w:rPr>
          <w:rFonts w:ascii="Times New Roman" w:hAnsi="Times New Roman" w:cs="Times New Roman"/>
          <w:b/>
          <w:bCs/>
          <w:sz w:val="28"/>
          <w:szCs w:val="28"/>
        </w:rPr>
        <w:t xml:space="preserve">     голов</w:t>
      </w:r>
      <w:r>
        <w:rPr>
          <w:rFonts w:ascii="Times New Roman" w:hAnsi="Times New Roman" w:cs="Times New Roman"/>
          <w:b/>
          <w:bCs/>
          <w:sz w:val="28"/>
          <w:szCs w:val="28"/>
        </w:rPr>
        <w:t>и</w:t>
      </w:r>
      <w:r w:rsidR="006D63D2">
        <w:rPr>
          <w:rFonts w:ascii="Times New Roman" w:hAnsi="Times New Roman" w:cs="Times New Roman"/>
          <w:b/>
          <w:bCs/>
          <w:sz w:val="28"/>
          <w:szCs w:val="28"/>
        </w:rPr>
        <w:t xml:space="preserve">                        </w:t>
      </w:r>
      <w:r>
        <w:rPr>
          <w:rFonts w:ascii="Times New Roman" w:hAnsi="Times New Roman" w:cs="Times New Roman"/>
          <w:b/>
          <w:bCs/>
          <w:sz w:val="28"/>
          <w:szCs w:val="28"/>
        </w:rPr>
        <w:t>Христина ВАСІЛЬКОВА</w:t>
      </w:r>
      <w:bookmarkStart w:id="0" w:name="_GoBack"/>
      <w:bookmarkEnd w:id="0"/>
    </w:p>
    <w:p w14:paraId="091A278A" w14:textId="03461533" w:rsidR="00F965DD" w:rsidRDefault="00F965DD" w:rsidP="00FA2A13">
      <w:pPr>
        <w:pStyle w:val="a3"/>
        <w:widowControl w:val="0"/>
        <w:spacing w:before="0" w:beforeAutospacing="0" w:after="0" w:afterAutospacing="0" w:line="273" w:lineRule="auto"/>
        <w:jc w:val="both"/>
        <w:rPr>
          <w:color w:val="000000"/>
          <w:sz w:val="28"/>
          <w:szCs w:val="28"/>
        </w:rPr>
      </w:pPr>
    </w:p>
    <w:p w14:paraId="32A7FFF9" w14:textId="77777777" w:rsidR="006D63D2" w:rsidRDefault="006D63D2" w:rsidP="00FA2A13">
      <w:pPr>
        <w:pStyle w:val="a3"/>
        <w:widowControl w:val="0"/>
        <w:spacing w:before="0" w:beforeAutospacing="0" w:after="0" w:afterAutospacing="0" w:line="273" w:lineRule="auto"/>
        <w:jc w:val="both"/>
        <w:rPr>
          <w:color w:val="000000"/>
          <w:sz w:val="28"/>
          <w:szCs w:val="28"/>
        </w:rPr>
      </w:pPr>
    </w:p>
    <w:p w14:paraId="7A962776" w14:textId="6D74C862" w:rsidR="00F965DD" w:rsidRDefault="00F965DD" w:rsidP="00FA2A13">
      <w:pPr>
        <w:pStyle w:val="a3"/>
        <w:widowControl w:val="0"/>
        <w:spacing w:before="0" w:beforeAutospacing="0" w:after="0" w:afterAutospacing="0" w:line="273" w:lineRule="auto"/>
        <w:jc w:val="both"/>
        <w:rPr>
          <w:color w:val="000000"/>
          <w:sz w:val="28"/>
          <w:szCs w:val="28"/>
        </w:rPr>
      </w:pPr>
    </w:p>
    <w:p w14:paraId="790F8034" w14:textId="77777777" w:rsidR="00F05D3C" w:rsidRPr="0054672A" w:rsidRDefault="00F05D3C" w:rsidP="00F05D3C">
      <w:pPr>
        <w:shd w:val="clear" w:color="auto" w:fill="FFFFFF"/>
        <w:spacing w:after="0" w:line="360" w:lineRule="atLeast"/>
        <w:ind w:firstLine="709"/>
        <w:textAlignment w:val="baseline"/>
        <w:rPr>
          <w:rFonts w:ascii="Times New Roman" w:eastAsia="Times New Roman" w:hAnsi="Times New Roman" w:cs="Times New Roman"/>
          <w:b/>
          <w:bCs/>
          <w:color w:val="565656"/>
          <w:sz w:val="28"/>
          <w:szCs w:val="28"/>
          <w:bdr w:val="none" w:sz="0" w:space="0" w:color="auto" w:frame="1"/>
          <w:lang w:eastAsia="uk-UA"/>
        </w:rPr>
      </w:pPr>
      <w:r>
        <w:rPr>
          <w:rFonts w:ascii="Times New Roman" w:eastAsia="Times New Roman" w:hAnsi="Times New Roman" w:cs="Times New Roman"/>
          <w:color w:val="565656"/>
          <w:sz w:val="24"/>
          <w:szCs w:val="24"/>
          <w:bdr w:val="none" w:sz="0" w:space="0" w:color="auto" w:frame="1"/>
          <w:lang w:eastAsia="uk-UA"/>
        </w:rPr>
        <w:t xml:space="preserve">                                                  </w:t>
      </w:r>
      <w:r>
        <w:rPr>
          <w:rFonts w:ascii="Times New Roman" w:eastAsia="Times New Roman" w:hAnsi="Times New Roman" w:cs="Times New Roman"/>
          <w:b/>
          <w:bCs/>
          <w:color w:val="565656"/>
          <w:sz w:val="28"/>
          <w:szCs w:val="28"/>
          <w:bdr w:val="none" w:sz="0" w:space="0" w:color="auto" w:frame="1"/>
          <w:lang w:eastAsia="uk-UA"/>
        </w:rPr>
        <w:t>Довідка</w:t>
      </w:r>
    </w:p>
    <w:p w14:paraId="62B63716" w14:textId="77777777" w:rsidR="00F05D3C" w:rsidRDefault="00F05D3C" w:rsidP="00F05D3C">
      <w:pPr>
        <w:shd w:val="clear" w:color="auto" w:fill="FFFFFF"/>
        <w:spacing w:after="0" w:line="360" w:lineRule="atLeast"/>
        <w:ind w:firstLine="709"/>
        <w:textAlignment w:val="baseline"/>
        <w:rPr>
          <w:rFonts w:ascii="Times New Roman" w:eastAsia="Times New Roman" w:hAnsi="Times New Roman" w:cs="Times New Roman"/>
          <w:color w:val="565656"/>
          <w:sz w:val="24"/>
          <w:szCs w:val="24"/>
          <w:bdr w:val="none" w:sz="0" w:space="0" w:color="auto" w:frame="1"/>
          <w:lang w:eastAsia="uk-UA"/>
        </w:rPr>
      </w:pPr>
    </w:p>
    <w:p w14:paraId="036C2BED" w14:textId="77777777" w:rsidR="00F05D3C" w:rsidRDefault="00F05D3C" w:rsidP="00F05D3C">
      <w:pPr>
        <w:shd w:val="clear" w:color="auto" w:fill="FFFFFF"/>
        <w:spacing w:after="0" w:line="360" w:lineRule="atLeast"/>
        <w:ind w:firstLine="709"/>
        <w:textAlignment w:val="baseline"/>
        <w:rPr>
          <w:rFonts w:ascii="Times New Roman" w:eastAsia="Times New Roman" w:hAnsi="Times New Roman" w:cs="Times New Roman"/>
          <w:color w:val="565656"/>
          <w:sz w:val="28"/>
          <w:szCs w:val="28"/>
          <w:bdr w:val="none" w:sz="0" w:space="0" w:color="auto" w:frame="1"/>
          <w:lang w:eastAsia="uk-UA"/>
        </w:rPr>
      </w:pPr>
      <w:r w:rsidRPr="0054672A">
        <w:rPr>
          <w:rFonts w:ascii="Times New Roman" w:eastAsia="Times New Roman" w:hAnsi="Times New Roman" w:cs="Times New Roman"/>
          <w:b/>
          <w:bCs/>
          <w:color w:val="565656"/>
          <w:sz w:val="28"/>
          <w:szCs w:val="28"/>
          <w:bdr w:val="none" w:sz="0" w:space="0" w:color="auto" w:frame="1"/>
          <w:lang w:eastAsia="uk-UA"/>
        </w:rPr>
        <w:t>про роботу служби у справах дітей виконавчого комітету Поляницької сільської ради щодо забезпечення дотримання прав дітей</w:t>
      </w:r>
      <w:r>
        <w:rPr>
          <w:rFonts w:ascii="Times New Roman" w:eastAsia="Times New Roman" w:hAnsi="Times New Roman" w:cs="Times New Roman"/>
          <w:color w:val="565656"/>
          <w:sz w:val="28"/>
          <w:szCs w:val="28"/>
          <w:bdr w:val="none" w:sz="0" w:space="0" w:color="auto" w:frame="1"/>
          <w:lang w:eastAsia="uk-UA"/>
        </w:rPr>
        <w:t xml:space="preserve"> </w:t>
      </w:r>
    </w:p>
    <w:p w14:paraId="67DDC9E9" w14:textId="77777777" w:rsidR="00F05D3C" w:rsidRDefault="00F05D3C" w:rsidP="00F05D3C">
      <w:pPr>
        <w:shd w:val="clear" w:color="auto" w:fill="FFFFFF"/>
        <w:spacing w:after="0" w:line="360" w:lineRule="atLeast"/>
        <w:ind w:firstLine="709"/>
        <w:textAlignment w:val="baseline"/>
        <w:rPr>
          <w:rFonts w:ascii="Times New Roman" w:eastAsia="Times New Roman" w:hAnsi="Times New Roman" w:cs="Times New Roman"/>
          <w:color w:val="565656"/>
          <w:sz w:val="28"/>
          <w:szCs w:val="28"/>
          <w:bdr w:val="none" w:sz="0" w:space="0" w:color="auto" w:frame="1"/>
          <w:lang w:eastAsia="uk-UA"/>
        </w:rPr>
      </w:pPr>
    </w:p>
    <w:p w14:paraId="4297CCEE" w14:textId="77777777" w:rsidR="00F05D3C" w:rsidRDefault="00F05D3C" w:rsidP="00F05D3C">
      <w:pPr>
        <w:shd w:val="clear" w:color="auto" w:fill="FFFFFF"/>
        <w:spacing w:after="0" w:line="360" w:lineRule="atLeast"/>
        <w:jc w:val="both"/>
        <w:textAlignment w:val="baseline"/>
        <w:rPr>
          <w:rFonts w:ascii="Times New Roman" w:eastAsia="Times New Roman" w:hAnsi="Times New Roman" w:cs="Times New Roman"/>
          <w:color w:val="565656"/>
          <w:sz w:val="28"/>
          <w:szCs w:val="28"/>
          <w:bdr w:val="none" w:sz="0" w:space="0" w:color="auto" w:frame="1"/>
          <w:lang w:eastAsia="uk-UA"/>
        </w:rPr>
      </w:pPr>
      <w:r w:rsidRPr="0054672A">
        <w:rPr>
          <w:rFonts w:ascii="Times New Roman" w:eastAsia="Times New Roman" w:hAnsi="Times New Roman" w:cs="Times New Roman"/>
          <w:color w:val="565656"/>
          <w:sz w:val="28"/>
          <w:szCs w:val="28"/>
          <w:bdr w:val="none" w:sz="0" w:space="0" w:color="auto" w:frame="1"/>
          <w:lang w:eastAsia="uk-UA"/>
        </w:rPr>
        <w:t>Служба у справах дітей</w:t>
      </w:r>
      <w:r>
        <w:rPr>
          <w:rFonts w:ascii="Times New Roman" w:eastAsia="Times New Roman" w:hAnsi="Times New Roman" w:cs="Times New Roman"/>
          <w:color w:val="565656"/>
          <w:sz w:val="28"/>
          <w:szCs w:val="28"/>
          <w:bdr w:val="none" w:sz="0" w:space="0" w:color="auto" w:frame="1"/>
          <w:lang w:eastAsia="uk-UA"/>
        </w:rPr>
        <w:t xml:space="preserve"> виконавчого комітету Поляницької сільської ради </w:t>
      </w:r>
      <w:r w:rsidRPr="0054672A">
        <w:rPr>
          <w:rFonts w:ascii="Times New Roman" w:eastAsia="Times New Roman" w:hAnsi="Times New Roman" w:cs="Times New Roman"/>
          <w:color w:val="565656"/>
          <w:sz w:val="28"/>
          <w:szCs w:val="28"/>
          <w:bdr w:val="none" w:sz="0" w:space="0" w:color="auto" w:frame="1"/>
          <w:lang w:eastAsia="uk-UA"/>
        </w:rPr>
        <w:t xml:space="preserve"> була утворена відповідно</w:t>
      </w:r>
      <w:r>
        <w:rPr>
          <w:rFonts w:ascii="Times New Roman" w:eastAsia="Times New Roman" w:hAnsi="Times New Roman" w:cs="Times New Roman"/>
          <w:color w:val="565656"/>
          <w:sz w:val="28"/>
          <w:szCs w:val="28"/>
          <w:bdr w:val="none" w:sz="0" w:space="0" w:color="auto" w:frame="1"/>
          <w:lang w:eastAsia="uk-UA"/>
        </w:rPr>
        <w:t xml:space="preserve"> до </w:t>
      </w:r>
      <w:r w:rsidRPr="0054672A">
        <w:rPr>
          <w:rFonts w:ascii="Times New Roman" w:eastAsia="Times New Roman" w:hAnsi="Times New Roman" w:cs="Times New Roman"/>
          <w:color w:val="565656"/>
          <w:sz w:val="28"/>
          <w:szCs w:val="28"/>
          <w:bdr w:val="none" w:sz="0" w:space="0" w:color="auto" w:frame="1"/>
          <w:lang w:eastAsia="uk-UA"/>
        </w:rPr>
        <w:t xml:space="preserve"> рішення </w:t>
      </w:r>
      <w:r>
        <w:rPr>
          <w:rFonts w:ascii="Times New Roman" w:eastAsia="Times New Roman" w:hAnsi="Times New Roman" w:cs="Times New Roman"/>
          <w:color w:val="565656"/>
          <w:sz w:val="28"/>
          <w:szCs w:val="28"/>
          <w:bdr w:val="none" w:sz="0" w:space="0" w:color="auto" w:frame="1"/>
          <w:lang w:eastAsia="uk-UA"/>
        </w:rPr>
        <w:t>Поляницької сільської ради</w:t>
      </w:r>
      <w:bookmarkStart w:id="1" w:name="_Hlk138251838"/>
      <w:r w:rsidRPr="0054672A">
        <w:rPr>
          <w:rFonts w:ascii="Times New Roman" w:eastAsia="Times New Roman" w:hAnsi="Times New Roman" w:cs="Times New Roman"/>
          <w:color w:val="565656"/>
          <w:sz w:val="28"/>
          <w:szCs w:val="28"/>
          <w:bdr w:val="none" w:sz="0" w:space="0" w:color="auto" w:frame="1"/>
          <w:lang w:eastAsia="uk-UA"/>
        </w:rPr>
        <w:t xml:space="preserve">  </w:t>
      </w:r>
      <w:bookmarkEnd w:id="1"/>
      <w:r w:rsidRPr="0054672A">
        <w:rPr>
          <w:rFonts w:ascii="Times New Roman" w:eastAsia="Times New Roman" w:hAnsi="Times New Roman" w:cs="Times New Roman"/>
          <w:color w:val="565656"/>
          <w:sz w:val="28"/>
          <w:szCs w:val="28"/>
          <w:bdr w:val="none" w:sz="0" w:space="0" w:color="auto" w:frame="1"/>
          <w:lang w:eastAsia="uk-UA"/>
        </w:rPr>
        <w:t xml:space="preserve">від </w:t>
      </w:r>
      <w:r>
        <w:rPr>
          <w:rFonts w:ascii="Times New Roman" w:eastAsia="Times New Roman" w:hAnsi="Times New Roman" w:cs="Times New Roman"/>
          <w:color w:val="565656"/>
          <w:sz w:val="28"/>
          <w:szCs w:val="28"/>
          <w:bdr w:val="none" w:sz="0" w:space="0" w:color="auto" w:frame="1"/>
          <w:lang w:eastAsia="uk-UA"/>
        </w:rPr>
        <w:t>10</w:t>
      </w:r>
      <w:r w:rsidRPr="0054672A">
        <w:rPr>
          <w:rFonts w:ascii="Times New Roman" w:eastAsia="Times New Roman" w:hAnsi="Times New Roman" w:cs="Times New Roman"/>
          <w:color w:val="565656"/>
          <w:sz w:val="28"/>
          <w:szCs w:val="28"/>
          <w:bdr w:val="none" w:sz="0" w:space="0" w:color="auto" w:frame="1"/>
          <w:lang w:eastAsia="uk-UA"/>
        </w:rPr>
        <w:t>.12.20</w:t>
      </w:r>
      <w:r>
        <w:rPr>
          <w:rFonts w:ascii="Times New Roman" w:eastAsia="Times New Roman" w:hAnsi="Times New Roman" w:cs="Times New Roman"/>
          <w:color w:val="565656"/>
          <w:sz w:val="28"/>
          <w:szCs w:val="28"/>
          <w:bdr w:val="none" w:sz="0" w:space="0" w:color="auto" w:frame="1"/>
          <w:lang w:eastAsia="uk-UA"/>
        </w:rPr>
        <w:t>20</w:t>
      </w:r>
      <w:r w:rsidRPr="0054672A">
        <w:rPr>
          <w:rFonts w:ascii="Times New Roman" w:eastAsia="Times New Roman" w:hAnsi="Times New Roman" w:cs="Times New Roman"/>
          <w:color w:val="565656"/>
          <w:sz w:val="28"/>
          <w:szCs w:val="28"/>
          <w:bdr w:val="none" w:sz="0" w:space="0" w:color="auto" w:frame="1"/>
          <w:lang w:eastAsia="uk-UA"/>
        </w:rPr>
        <w:t xml:space="preserve"> року </w:t>
      </w:r>
      <w:r>
        <w:rPr>
          <w:rFonts w:ascii="Times New Roman" w:eastAsia="Times New Roman" w:hAnsi="Times New Roman" w:cs="Times New Roman"/>
          <w:color w:val="565656"/>
          <w:sz w:val="28"/>
          <w:szCs w:val="28"/>
          <w:bdr w:val="none" w:sz="0" w:space="0" w:color="auto" w:frame="1"/>
          <w:lang w:eastAsia="uk-UA"/>
        </w:rPr>
        <w:t>№22 -02-2020</w:t>
      </w:r>
      <w:r w:rsidRPr="0054672A">
        <w:rPr>
          <w:rFonts w:ascii="Times New Roman" w:eastAsia="Times New Roman" w:hAnsi="Times New Roman" w:cs="Times New Roman"/>
          <w:color w:val="565656"/>
          <w:sz w:val="28"/>
          <w:szCs w:val="28"/>
          <w:bdr w:val="none" w:sz="0" w:space="0" w:color="auto" w:frame="1"/>
          <w:lang w:eastAsia="uk-UA"/>
        </w:rPr>
        <w:t xml:space="preserve">    «Про створення </w:t>
      </w:r>
      <w:r>
        <w:rPr>
          <w:rFonts w:ascii="Times New Roman" w:eastAsia="Times New Roman" w:hAnsi="Times New Roman" w:cs="Times New Roman"/>
          <w:color w:val="565656"/>
          <w:sz w:val="28"/>
          <w:szCs w:val="28"/>
          <w:bdr w:val="none" w:sz="0" w:space="0" w:color="auto" w:frame="1"/>
          <w:lang w:eastAsia="uk-UA"/>
        </w:rPr>
        <w:t>С</w:t>
      </w:r>
      <w:r w:rsidRPr="0054672A">
        <w:rPr>
          <w:rFonts w:ascii="Times New Roman" w:eastAsia="Times New Roman" w:hAnsi="Times New Roman" w:cs="Times New Roman"/>
          <w:color w:val="565656"/>
          <w:sz w:val="28"/>
          <w:szCs w:val="28"/>
          <w:bdr w:val="none" w:sz="0" w:space="0" w:color="auto" w:frame="1"/>
          <w:lang w:eastAsia="uk-UA"/>
        </w:rPr>
        <w:t xml:space="preserve">лужби у справах дітей </w:t>
      </w:r>
      <w:r>
        <w:rPr>
          <w:rFonts w:ascii="Times New Roman" w:eastAsia="Times New Roman" w:hAnsi="Times New Roman" w:cs="Times New Roman"/>
          <w:color w:val="565656"/>
          <w:sz w:val="28"/>
          <w:szCs w:val="28"/>
          <w:bdr w:val="none" w:sz="0" w:space="0" w:color="auto" w:frame="1"/>
          <w:lang w:eastAsia="uk-UA"/>
        </w:rPr>
        <w:t>виконавчого комітету Поляницької сільської ради та затвердження Положення про Службу у справах дітей».</w:t>
      </w:r>
      <w:r w:rsidRPr="0054672A">
        <w:rPr>
          <w:rFonts w:ascii="Times New Roman" w:eastAsia="Times New Roman" w:hAnsi="Times New Roman" w:cs="Times New Roman"/>
          <w:color w:val="565656"/>
          <w:sz w:val="28"/>
          <w:szCs w:val="28"/>
          <w:bdr w:val="none" w:sz="0" w:space="0" w:color="auto" w:frame="1"/>
          <w:lang w:eastAsia="uk-UA"/>
        </w:rPr>
        <w:t xml:space="preserve"> </w:t>
      </w:r>
    </w:p>
    <w:p w14:paraId="549DA5C5" w14:textId="77777777" w:rsidR="00F05D3C" w:rsidRDefault="00F05D3C" w:rsidP="00F05D3C">
      <w:pPr>
        <w:shd w:val="clear" w:color="auto" w:fill="FFFFFF"/>
        <w:spacing w:after="0" w:line="360" w:lineRule="atLeast"/>
        <w:textAlignment w:val="baseline"/>
        <w:rPr>
          <w:rFonts w:ascii="Times New Roman" w:eastAsia="Times New Roman" w:hAnsi="Times New Roman" w:cs="Times New Roman"/>
          <w:color w:val="565656"/>
          <w:sz w:val="28"/>
          <w:szCs w:val="28"/>
          <w:bdr w:val="none" w:sz="0" w:space="0" w:color="auto" w:frame="1"/>
          <w:lang w:eastAsia="uk-UA"/>
        </w:rPr>
      </w:pPr>
    </w:p>
    <w:p w14:paraId="3EED5234" w14:textId="77777777" w:rsidR="00F05D3C" w:rsidRPr="0054672A" w:rsidRDefault="00F05D3C" w:rsidP="00F05D3C">
      <w:pPr>
        <w:shd w:val="clear" w:color="auto" w:fill="FFFFFF"/>
        <w:spacing w:after="0" w:line="360" w:lineRule="atLeast"/>
        <w:textAlignment w:val="baseline"/>
        <w:rPr>
          <w:rFonts w:ascii="Source Sans Pro" w:eastAsia="Times New Roman" w:hAnsi="Source Sans Pro" w:cs="Times New Roman"/>
          <w:color w:val="565656"/>
          <w:sz w:val="28"/>
          <w:szCs w:val="28"/>
          <w:lang w:eastAsia="uk-UA"/>
        </w:rPr>
      </w:pPr>
      <w:r w:rsidRPr="0054672A">
        <w:rPr>
          <w:rFonts w:ascii="Times New Roman" w:eastAsia="Times New Roman" w:hAnsi="Times New Roman" w:cs="Times New Roman"/>
          <w:color w:val="565656"/>
          <w:sz w:val="28"/>
          <w:szCs w:val="28"/>
          <w:bdr w:val="none" w:sz="0" w:space="0" w:color="auto" w:frame="1"/>
          <w:lang w:eastAsia="uk-UA"/>
        </w:rPr>
        <w:t>Протягом звітного періоду службою у справах дітей проводилась робота, спрямована на реалізацію пріоритетних завдань:</w:t>
      </w:r>
    </w:p>
    <w:p w14:paraId="3177745A" w14:textId="77777777" w:rsidR="00F05D3C" w:rsidRPr="0054672A" w:rsidRDefault="00F05D3C" w:rsidP="00F05D3C">
      <w:pPr>
        <w:shd w:val="clear" w:color="auto" w:fill="FFFFFF"/>
        <w:spacing w:after="0" w:line="288" w:lineRule="atLeast"/>
        <w:jc w:val="both"/>
        <w:textAlignment w:val="baseline"/>
        <w:rPr>
          <w:rFonts w:ascii="Source Sans Pro" w:eastAsia="Times New Roman" w:hAnsi="Source Sans Pro" w:cs="Times New Roman"/>
          <w:color w:val="565656"/>
          <w:sz w:val="24"/>
          <w:szCs w:val="24"/>
          <w:lang w:eastAsia="uk-UA"/>
        </w:rPr>
      </w:pPr>
      <w:r>
        <w:rPr>
          <w:rFonts w:ascii="Times New Roman" w:eastAsia="Times New Roman" w:hAnsi="Times New Roman" w:cs="Times New Roman"/>
          <w:color w:val="565656"/>
          <w:sz w:val="28"/>
          <w:szCs w:val="28"/>
          <w:bdr w:val="none" w:sz="0" w:space="0" w:color="auto" w:frame="1"/>
          <w:lang w:eastAsia="uk-UA"/>
        </w:rPr>
        <w:t>-</w:t>
      </w:r>
      <w:r w:rsidRPr="0054672A">
        <w:rPr>
          <w:rFonts w:ascii="Times New Roman" w:eastAsia="Times New Roman" w:hAnsi="Times New Roman" w:cs="Times New Roman"/>
          <w:color w:val="565656"/>
          <w:sz w:val="28"/>
          <w:szCs w:val="28"/>
          <w:bdr w:val="none" w:sz="0" w:space="0" w:color="auto" w:frame="1"/>
          <w:lang w:eastAsia="uk-UA"/>
        </w:rPr>
        <w:t>реалізовувати державну політику з питань соціального захисту дітей, запобігання дитячій бездоглядності та безпритульності;</w:t>
      </w:r>
    </w:p>
    <w:p w14:paraId="4EB763E8" w14:textId="77777777" w:rsidR="00F05D3C" w:rsidRDefault="00F05D3C" w:rsidP="00F05D3C">
      <w:pPr>
        <w:shd w:val="clear" w:color="auto" w:fill="FFFFFF"/>
        <w:spacing w:after="0" w:line="288" w:lineRule="atLeast"/>
        <w:jc w:val="both"/>
        <w:textAlignment w:val="baseline"/>
        <w:rPr>
          <w:rFonts w:ascii="Source Sans Pro" w:eastAsia="Times New Roman" w:hAnsi="Source Sans Pro" w:cs="Times New Roman"/>
          <w:color w:val="565656"/>
          <w:sz w:val="24"/>
          <w:szCs w:val="24"/>
          <w:lang w:eastAsia="uk-UA"/>
        </w:rPr>
      </w:pPr>
      <w:r>
        <w:rPr>
          <w:rFonts w:ascii="Times New Roman" w:eastAsia="Times New Roman" w:hAnsi="Times New Roman" w:cs="Times New Roman"/>
          <w:color w:val="565656"/>
          <w:sz w:val="28"/>
          <w:szCs w:val="28"/>
          <w:bdr w:val="none" w:sz="0" w:space="0" w:color="auto" w:frame="1"/>
          <w:lang w:eastAsia="uk-UA"/>
        </w:rPr>
        <w:t>-</w:t>
      </w:r>
      <w:r w:rsidRPr="0054672A">
        <w:rPr>
          <w:rFonts w:ascii="Times New Roman" w:eastAsia="Times New Roman" w:hAnsi="Times New Roman" w:cs="Times New Roman"/>
          <w:color w:val="565656"/>
          <w:sz w:val="28"/>
          <w:szCs w:val="28"/>
          <w:bdr w:val="none" w:sz="0" w:space="0" w:color="auto" w:frame="1"/>
          <w:lang w:eastAsia="uk-UA"/>
        </w:rPr>
        <w:t>забезпечувати соціальний захист дітей-сиріт та дітей, позбавлених батьківського піклування;</w:t>
      </w:r>
    </w:p>
    <w:p w14:paraId="6C80927F" w14:textId="77777777" w:rsidR="00F05D3C" w:rsidRPr="0054672A" w:rsidRDefault="00F05D3C" w:rsidP="00F05D3C">
      <w:pPr>
        <w:shd w:val="clear" w:color="auto" w:fill="FFFFFF"/>
        <w:spacing w:after="0" w:line="288" w:lineRule="atLeast"/>
        <w:jc w:val="both"/>
        <w:textAlignment w:val="baseline"/>
        <w:rPr>
          <w:rFonts w:ascii="Source Sans Pro" w:eastAsia="Times New Roman" w:hAnsi="Source Sans Pro" w:cs="Times New Roman"/>
          <w:color w:val="565656"/>
          <w:sz w:val="24"/>
          <w:szCs w:val="24"/>
          <w:lang w:eastAsia="uk-UA"/>
        </w:rPr>
      </w:pPr>
      <w:r>
        <w:rPr>
          <w:rFonts w:ascii="Times New Roman" w:eastAsia="Times New Roman" w:hAnsi="Times New Roman" w:cs="Times New Roman"/>
          <w:color w:val="565656"/>
          <w:sz w:val="28"/>
          <w:szCs w:val="28"/>
          <w:bdr w:val="none" w:sz="0" w:space="0" w:color="auto" w:frame="1"/>
          <w:lang w:eastAsia="uk-UA"/>
        </w:rPr>
        <w:t>-</w:t>
      </w:r>
      <w:r w:rsidRPr="0054672A">
        <w:rPr>
          <w:rFonts w:ascii="Times New Roman" w:eastAsia="Times New Roman" w:hAnsi="Times New Roman" w:cs="Times New Roman"/>
          <w:color w:val="565656"/>
          <w:sz w:val="28"/>
          <w:szCs w:val="28"/>
          <w:bdr w:val="none" w:sz="0" w:space="0" w:color="auto" w:frame="1"/>
          <w:lang w:eastAsia="uk-UA"/>
        </w:rPr>
        <w:t>забезпечити дотримання принципів пріоритетності сімейних форм влаштування дітей-сиріт та дітей, позбавлених батьківського піклування;</w:t>
      </w:r>
    </w:p>
    <w:p w14:paraId="1B80FC76" w14:textId="77777777" w:rsidR="00F05D3C" w:rsidRPr="0054672A" w:rsidRDefault="00F05D3C" w:rsidP="00F05D3C">
      <w:pPr>
        <w:shd w:val="clear" w:color="auto" w:fill="FFFFFF"/>
        <w:spacing w:after="0" w:line="288" w:lineRule="atLeast"/>
        <w:jc w:val="both"/>
        <w:textAlignment w:val="baseline"/>
        <w:rPr>
          <w:rFonts w:ascii="Source Sans Pro" w:eastAsia="Times New Roman" w:hAnsi="Source Sans Pro" w:cs="Times New Roman"/>
          <w:color w:val="565656"/>
          <w:sz w:val="24"/>
          <w:szCs w:val="24"/>
          <w:lang w:eastAsia="uk-UA"/>
        </w:rPr>
      </w:pPr>
      <w:r>
        <w:rPr>
          <w:rFonts w:ascii="Times New Roman" w:eastAsia="Times New Roman" w:hAnsi="Times New Roman" w:cs="Times New Roman"/>
          <w:color w:val="565656"/>
          <w:sz w:val="28"/>
          <w:szCs w:val="28"/>
          <w:bdr w:val="none" w:sz="0" w:space="0" w:color="auto" w:frame="1"/>
          <w:lang w:eastAsia="uk-UA"/>
        </w:rPr>
        <w:t>-</w:t>
      </w:r>
      <w:r w:rsidRPr="0054672A">
        <w:rPr>
          <w:rFonts w:ascii="Times New Roman" w:eastAsia="Times New Roman" w:hAnsi="Times New Roman" w:cs="Times New Roman"/>
          <w:color w:val="565656"/>
          <w:sz w:val="28"/>
          <w:szCs w:val="28"/>
          <w:bdr w:val="none" w:sz="0" w:space="0" w:color="auto" w:frame="1"/>
          <w:lang w:eastAsia="uk-UA"/>
        </w:rPr>
        <w:t>розробляти заходи, спрямовані на поліпшення становища дітей, забезпечення їх прав, свобод і законних інтересів, усувати причини, що породжують негативні явища в дитячому середовищі;</w:t>
      </w:r>
    </w:p>
    <w:p w14:paraId="3E620B1E" w14:textId="77777777" w:rsidR="00F05D3C" w:rsidRPr="00FC3043" w:rsidRDefault="00F05D3C" w:rsidP="00F05D3C">
      <w:pPr>
        <w:shd w:val="clear" w:color="auto" w:fill="FFFFFF"/>
        <w:spacing w:after="0" w:line="288" w:lineRule="atLeast"/>
        <w:jc w:val="both"/>
        <w:textAlignment w:val="baseline"/>
        <w:rPr>
          <w:rFonts w:ascii="Source Sans Pro" w:eastAsia="Times New Roman" w:hAnsi="Source Sans Pro" w:cs="Times New Roman"/>
          <w:color w:val="565656"/>
          <w:sz w:val="24"/>
          <w:szCs w:val="24"/>
          <w:lang w:eastAsia="uk-UA"/>
        </w:rPr>
      </w:pPr>
      <w:r>
        <w:rPr>
          <w:rFonts w:ascii="Times New Roman" w:eastAsia="Times New Roman" w:hAnsi="Times New Roman" w:cs="Times New Roman"/>
          <w:color w:val="565656"/>
          <w:sz w:val="28"/>
          <w:szCs w:val="28"/>
          <w:bdr w:val="none" w:sz="0" w:space="0" w:color="auto" w:frame="1"/>
          <w:lang w:eastAsia="uk-UA"/>
        </w:rPr>
        <w:t>-</w:t>
      </w:r>
      <w:r w:rsidRPr="0054672A">
        <w:rPr>
          <w:rFonts w:ascii="Times New Roman" w:eastAsia="Times New Roman" w:hAnsi="Times New Roman" w:cs="Times New Roman"/>
          <w:color w:val="565656"/>
          <w:sz w:val="28"/>
          <w:szCs w:val="28"/>
          <w:bdr w:val="none" w:sz="0" w:space="0" w:color="auto" w:frame="1"/>
          <w:lang w:eastAsia="uk-UA"/>
        </w:rPr>
        <w:t>забезпеч</w:t>
      </w:r>
      <w:r w:rsidRPr="00FC3043">
        <w:rPr>
          <w:rFonts w:ascii="Times New Roman" w:eastAsia="Times New Roman" w:hAnsi="Times New Roman" w:cs="Times New Roman"/>
          <w:color w:val="565656"/>
          <w:sz w:val="28"/>
          <w:szCs w:val="28"/>
          <w:bdr w:val="none" w:sz="0" w:space="0" w:color="auto" w:frame="1"/>
          <w:lang w:eastAsia="uk-UA"/>
        </w:rPr>
        <w:t>ення захисту житлових та майнових прав дітей ,які перебувають на первинному обліку служби у справах дітей;</w:t>
      </w:r>
    </w:p>
    <w:p w14:paraId="525145FB" w14:textId="77777777" w:rsidR="00F05D3C" w:rsidRPr="0054672A" w:rsidRDefault="00F05D3C" w:rsidP="00F05D3C">
      <w:pPr>
        <w:shd w:val="clear" w:color="auto" w:fill="FFFFFF"/>
        <w:spacing w:after="0" w:line="288" w:lineRule="atLeast"/>
        <w:jc w:val="both"/>
        <w:textAlignment w:val="baseline"/>
        <w:rPr>
          <w:rFonts w:ascii="Source Sans Pro" w:eastAsia="Times New Roman" w:hAnsi="Source Sans Pro" w:cs="Times New Roman"/>
          <w:color w:val="565656"/>
          <w:sz w:val="24"/>
          <w:szCs w:val="24"/>
          <w:lang w:eastAsia="uk-UA"/>
        </w:rPr>
      </w:pPr>
      <w:r>
        <w:rPr>
          <w:rFonts w:ascii="Times New Roman" w:eastAsia="Times New Roman" w:hAnsi="Times New Roman" w:cs="Times New Roman"/>
          <w:color w:val="565656"/>
          <w:sz w:val="28"/>
          <w:szCs w:val="28"/>
          <w:bdr w:val="none" w:sz="0" w:space="0" w:color="auto" w:frame="1"/>
          <w:lang w:eastAsia="uk-UA"/>
        </w:rPr>
        <w:t>-</w:t>
      </w:r>
      <w:r w:rsidRPr="0054672A">
        <w:rPr>
          <w:rFonts w:ascii="Times New Roman" w:eastAsia="Times New Roman" w:hAnsi="Times New Roman" w:cs="Times New Roman"/>
          <w:color w:val="565656"/>
          <w:sz w:val="28"/>
          <w:szCs w:val="28"/>
          <w:bdr w:val="none" w:sz="0" w:space="0" w:color="auto" w:frame="1"/>
          <w:lang w:eastAsia="uk-UA"/>
        </w:rPr>
        <w:t>своєчасно виявляти сім’ї з дітьми, що перебувають у складних життєвих обставинах, надавати їм всебічну допомогу та створювати умови для повернення дитини до біологічної родини;</w:t>
      </w:r>
    </w:p>
    <w:p w14:paraId="12F67DFC" w14:textId="77777777" w:rsidR="00F05D3C" w:rsidRPr="00AF7310" w:rsidRDefault="00F05D3C" w:rsidP="00F05D3C">
      <w:pPr>
        <w:shd w:val="clear" w:color="auto" w:fill="FFFFFF"/>
        <w:spacing w:after="0" w:line="288" w:lineRule="atLeast"/>
        <w:jc w:val="both"/>
        <w:textAlignment w:val="baseline"/>
        <w:rPr>
          <w:rFonts w:ascii="Source Sans Pro" w:eastAsia="Times New Roman" w:hAnsi="Source Sans Pro" w:cs="Times New Roman"/>
          <w:color w:val="565656"/>
          <w:sz w:val="24"/>
          <w:szCs w:val="24"/>
          <w:lang w:eastAsia="uk-UA"/>
        </w:rPr>
      </w:pPr>
      <w:r>
        <w:rPr>
          <w:rFonts w:ascii="Times New Roman" w:eastAsia="Times New Roman" w:hAnsi="Times New Roman" w:cs="Times New Roman"/>
          <w:color w:val="565656"/>
          <w:sz w:val="28"/>
          <w:szCs w:val="28"/>
          <w:bdr w:val="none" w:sz="0" w:space="0" w:color="auto" w:frame="1"/>
          <w:lang w:eastAsia="uk-UA"/>
        </w:rPr>
        <w:t>-</w:t>
      </w:r>
      <w:r w:rsidRPr="0054672A">
        <w:rPr>
          <w:rFonts w:ascii="Times New Roman" w:eastAsia="Times New Roman" w:hAnsi="Times New Roman" w:cs="Times New Roman"/>
          <w:color w:val="565656"/>
          <w:sz w:val="28"/>
          <w:szCs w:val="28"/>
          <w:bdr w:val="none" w:sz="0" w:space="0" w:color="auto" w:frame="1"/>
          <w:lang w:eastAsia="uk-UA"/>
        </w:rPr>
        <w:t xml:space="preserve">забезпечувати об’єктивний, своєчасний та кваліфікований розгляд </w:t>
      </w:r>
      <w:r>
        <w:rPr>
          <w:rFonts w:ascii="Times New Roman" w:eastAsia="Times New Roman" w:hAnsi="Times New Roman" w:cs="Times New Roman"/>
          <w:color w:val="565656"/>
          <w:sz w:val="28"/>
          <w:szCs w:val="28"/>
          <w:bdr w:val="none" w:sz="0" w:space="0" w:color="auto" w:frame="1"/>
          <w:lang w:eastAsia="uk-UA"/>
        </w:rPr>
        <w:t xml:space="preserve"> звернень громадян</w:t>
      </w:r>
    </w:p>
    <w:p w14:paraId="154BF12F" w14:textId="77777777" w:rsidR="00F05D3C" w:rsidRDefault="00F05D3C" w:rsidP="00F05D3C">
      <w:pPr>
        <w:shd w:val="clear" w:color="auto" w:fill="FFFFFF"/>
        <w:spacing w:after="0" w:line="288" w:lineRule="atLeast"/>
        <w:jc w:val="both"/>
        <w:textAlignment w:val="baseline"/>
        <w:rPr>
          <w:rFonts w:ascii="Times New Roman" w:eastAsia="Times New Roman" w:hAnsi="Times New Roman" w:cs="Times New Roman"/>
          <w:b/>
          <w:bCs/>
          <w:color w:val="565656"/>
          <w:sz w:val="28"/>
          <w:szCs w:val="28"/>
          <w:bdr w:val="none" w:sz="0" w:space="0" w:color="auto" w:frame="1"/>
          <w:shd w:val="clear" w:color="auto" w:fill="FFFFFF"/>
          <w:lang w:eastAsia="uk-UA"/>
        </w:rPr>
      </w:pPr>
      <w:r>
        <w:rPr>
          <w:rFonts w:ascii="Source Sans Pro" w:eastAsia="Times New Roman" w:hAnsi="Source Sans Pro" w:cs="Times New Roman"/>
          <w:color w:val="565656"/>
          <w:sz w:val="24"/>
          <w:szCs w:val="24"/>
          <w:lang w:eastAsia="uk-UA"/>
        </w:rPr>
        <w:t xml:space="preserve">                                               </w:t>
      </w:r>
    </w:p>
    <w:p w14:paraId="1D705A3D" w14:textId="77777777" w:rsidR="00F05D3C" w:rsidRPr="00EB12E4" w:rsidRDefault="00F05D3C" w:rsidP="00F05D3C">
      <w:pPr>
        <w:shd w:val="clear" w:color="auto" w:fill="FFFFFF"/>
        <w:spacing w:after="0" w:line="288" w:lineRule="atLeast"/>
        <w:jc w:val="both"/>
        <w:textAlignment w:val="baseline"/>
        <w:rPr>
          <w:rFonts w:ascii="Source Sans Pro" w:eastAsia="Times New Roman" w:hAnsi="Source Sans Pro" w:cs="Times New Roman"/>
          <w:color w:val="565656"/>
          <w:sz w:val="24"/>
          <w:szCs w:val="24"/>
          <w:lang w:eastAsia="uk-UA"/>
        </w:rPr>
      </w:pPr>
      <w:r>
        <w:rPr>
          <w:rFonts w:ascii="Times New Roman" w:eastAsia="Times New Roman" w:hAnsi="Times New Roman" w:cs="Times New Roman"/>
          <w:b/>
          <w:bCs/>
          <w:color w:val="565656"/>
          <w:sz w:val="28"/>
          <w:szCs w:val="28"/>
          <w:bdr w:val="none" w:sz="0" w:space="0" w:color="auto" w:frame="1"/>
          <w:shd w:val="clear" w:color="auto" w:fill="FFFFFF"/>
          <w:lang w:eastAsia="uk-UA"/>
        </w:rPr>
        <w:t xml:space="preserve">     </w:t>
      </w:r>
      <w:r w:rsidRPr="0054672A">
        <w:rPr>
          <w:rFonts w:ascii="Times New Roman" w:eastAsia="Times New Roman" w:hAnsi="Times New Roman" w:cs="Times New Roman"/>
          <w:color w:val="565656"/>
          <w:sz w:val="28"/>
          <w:szCs w:val="28"/>
          <w:bdr w:val="none" w:sz="0" w:space="0" w:color="auto" w:frame="1"/>
          <w:lang w:eastAsia="uk-UA"/>
        </w:rPr>
        <w:t>Станом на 01.</w:t>
      </w:r>
      <w:r>
        <w:rPr>
          <w:rFonts w:ascii="Times New Roman" w:eastAsia="Times New Roman" w:hAnsi="Times New Roman" w:cs="Times New Roman"/>
          <w:color w:val="565656"/>
          <w:sz w:val="28"/>
          <w:szCs w:val="28"/>
          <w:bdr w:val="none" w:sz="0" w:space="0" w:color="auto" w:frame="1"/>
          <w:lang w:eastAsia="uk-UA"/>
        </w:rPr>
        <w:t>06</w:t>
      </w:r>
      <w:r w:rsidRPr="0054672A">
        <w:rPr>
          <w:rFonts w:ascii="Times New Roman" w:eastAsia="Times New Roman" w:hAnsi="Times New Roman" w:cs="Times New Roman"/>
          <w:color w:val="565656"/>
          <w:sz w:val="28"/>
          <w:szCs w:val="28"/>
          <w:bdr w:val="none" w:sz="0" w:space="0" w:color="auto" w:frame="1"/>
          <w:lang w:eastAsia="uk-UA"/>
        </w:rPr>
        <w:t>.202</w:t>
      </w:r>
      <w:r>
        <w:rPr>
          <w:rFonts w:ascii="Times New Roman" w:eastAsia="Times New Roman" w:hAnsi="Times New Roman" w:cs="Times New Roman"/>
          <w:color w:val="565656"/>
          <w:sz w:val="28"/>
          <w:szCs w:val="28"/>
          <w:bdr w:val="none" w:sz="0" w:space="0" w:color="auto" w:frame="1"/>
          <w:lang w:eastAsia="uk-UA"/>
        </w:rPr>
        <w:t>3</w:t>
      </w:r>
      <w:r w:rsidRPr="0054672A">
        <w:rPr>
          <w:rFonts w:ascii="Times New Roman" w:eastAsia="Times New Roman" w:hAnsi="Times New Roman" w:cs="Times New Roman"/>
          <w:color w:val="565656"/>
          <w:sz w:val="28"/>
          <w:szCs w:val="28"/>
          <w:bdr w:val="none" w:sz="0" w:space="0" w:color="auto" w:frame="1"/>
          <w:lang w:eastAsia="uk-UA"/>
        </w:rPr>
        <w:t xml:space="preserve"> р. на первинному обліку ССД перебуває </w:t>
      </w:r>
      <w:r>
        <w:rPr>
          <w:rFonts w:ascii="Times New Roman" w:eastAsia="Times New Roman" w:hAnsi="Times New Roman" w:cs="Times New Roman"/>
          <w:color w:val="565656"/>
          <w:sz w:val="28"/>
          <w:szCs w:val="28"/>
          <w:bdr w:val="none" w:sz="0" w:space="0" w:color="auto" w:frame="1"/>
          <w:lang w:eastAsia="uk-UA"/>
        </w:rPr>
        <w:t>15</w:t>
      </w:r>
      <w:r w:rsidRPr="0054672A">
        <w:rPr>
          <w:rFonts w:ascii="Times New Roman" w:eastAsia="Times New Roman" w:hAnsi="Times New Roman" w:cs="Times New Roman"/>
          <w:color w:val="565656"/>
          <w:sz w:val="28"/>
          <w:szCs w:val="28"/>
          <w:bdr w:val="none" w:sz="0" w:space="0" w:color="auto" w:frame="1"/>
          <w:lang w:eastAsia="uk-UA"/>
        </w:rPr>
        <w:t xml:space="preserve">  д</w:t>
      </w:r>
      <w:r>
        <w:rPr>
          <w:rFonts w:ascii="Times New Roman" w:eastAsia="Times New Roman" w:hAnsi="Times New Roman" w:cs="Times New Roman"/>
          <w:color w:val="565656"/>
          <w:sz w:val="28"/>
          <w:szCs w:val="28"/>
          <w:bdr w:val="none" w:sz="0" w:space="0" w:color="auto" w:frame="1"/>
          <w:lang w:eastAsia="uk-UA"/>
        </w:rPr>
        <w:t>ітей</w:t>
      </w:r>
      <w:r w:rsidRPr="0054672A">
        <w:rPr>
          <w:rFonts w:ascii="Times New Roman" w:eastAsia="Times New Roman" w:hAnsi="Times New Roman" w:cs="Times New Roman"/>
          <w:color w:val="565656"/>
          <w:sz w:val="28"/>
          <w:szCs w:val="28"/>
          <w:bdr w:val="none" w:sz="0" w:space="0" w:color="auto" w:frame="1"/>
          <w:lang w:eastAsia="uk-UA"/>
        </w:rPr>
        <w:t xml:space="preserve">, які мають статус дитини-сироти, дитини, позбавленої батьківського піклування (діти сироти - </w:t>
      </w:r>
      <w:r>
        <w:rPr>
          <w:rFonts w:ascii="Times New Roman" w:eastAsia="Times New Roman" w:hAnsi="Times New Roman" w:cs="Times New Roman"/>
          <w:color w:val="565656"/>
          <w:sz w:val="28"/>
          <w:szCs w:val="28"/>
          <w:bdr w:val="none" w:sz="0" w:space="0" w:color="auto" w:frame="1"/>
          <w:lang w:eastAsia="uk-UA"/>
        </w:rPr>
        <w:t>9</w:t>
      </w:r>
      <w:r w:rsidRPr="0054672A">
        <w:rPr>
          <w:rFonts w:ascii="Times New Roman" w:eastAsia="Times New Roman" w:hAnsi="Times New Roman" w:cs="Times New Roman"/>
          <w:color w:val="565656"/>
          <w:sz w:val="28"/>
          <w:szCs w:val="28"/>
          <w:bdr w:val="none" w:sz="0" w:space="0" w:color="auto" w:frame="1"/>
          <w:lang w:eastAsia="uk-UA"/>
        </w:rPr>
        <w:t xml:space="preserve">; діти, позбавлені батьківського піклування - </w:t>
      </w:r>
      <w:r>
        <w:rPr>
          <w:rFonts w:ascii="Times New Roman" w:eastAsia="Times New Roman" w:hAnsi="Times New Roman" w:cs="Times New Roman"/>
          <w:color w:val="565656"/>
          <w:sz w:val="28"/>
          <w:szCs w:val="28"/>
          <w:bdr w:val="none" w:sz="0" w:space="0" w:color="auto" w:frame="1"/>
          <w:lang w:eastAsia="uk-UA"/>
        </w:rPr>
        <w:t>6</w:t>
      </w:r>
      <w:r w:rsidRPr="0054672A">
        <w:rPr>
          <w:rFonts w:ascii="Times New Roman" w:eastAsia="Times New Roman" w:hAnsi="Times New Roman" w:cs="Times New Roman"/>
          <w:color w:val="565656"/>
          <w:sz w:val="28"/>
          <w:szCs w:val="28"/>
          <w:bdr w:val="none" w:sz="0" w:space="0" w:color="auto" w:frame="1"/>
          <w:lang w:eastAsia="uk-UA"/>
        </w:rPr>
        <w:t>).</w:t>
      </w:r>
    </w:p>
    <w:p w14:paraId="7A42988B" w14:textId="77777777" w:rsidR="00F05D3C" w:rsidRPr="0054672A" w:rsidRDefault="00F05D3C" w:rsidP="00F05D3C">
      <w:pPr>
        <w:shd w:val="clear" w:color="auto" w:fill="FFFFFF"/>
        <w:spacing w:after="0" w:line="360" w:lineRule="atLeast"/>
        <w:ind w:firstLine="709"/>
        <w:jc w:val="both"/>
        <w:textAlignment w:val="baseline"/>
        <w:rPr>
          <w:rFonts w:ascii="Source Sans Pro" w:eastAsia="Times New Roman" w:hAnsi="Source Sans Pro" w:cs="Times New Roman"/>
          <w:color w:val="565656"/>
          <w:sz w:val="24"/>
          <w:szCs w:val="24"/>
          <w:lang w:eastAsia="uk-UA"/>
        </w:rPr>
      </w:pPr>
      <w:r w:rsidRPr="0054672A">
        <w:rPr>
          <w:rFonts w:ascii="Times New Roman" w:eastAsia="Times New Roman" w:hAnsi="Times New Roman" w:cs="Times New Roman"/>
          <w:color w:val="565656"/>
          <w:sz w:val="28"/>
          <w:szCs w:val="28"/>
          <w:bdr w:val="none" w:sz="0" w:space="0" w:color="auto" w:frame="1"/>
          <w:lang w:eastAsia="uk-UA"/>
        </w:rPr>
        <w:t> У громаді успішно функціонує:</w:t>
      </w:r>
    </w:p>
    <w:p w14:paraId="67E30A26" w14:textId="77777777" w:rsidR="00F05D3C" w:rsidRPr="009F4409" w:rsidRDefault="00F05D3C" w:rsidP="00F05D3C">
      <w:pPr>
        <w:shd w:val="clear" w:color="auto" w:fill="FFFFFF"/>
        <w:spacing w:after="0" w:line="288" w:lineRule="atLeast"/>
        <w:jc w:val="both"/>
        <w:textAlignment w:val="baseline"/>
        <w:rPr>
          <w:rFonts w:ascii="Source Sans Pro" w:eastAsia="Times New Roman" w:hAnsi="Source Sans Pro" w:cs="Times New Roman"/>
          <w:color w:val="565656"/>
          <w:sz w:val="24"/>
          <w:szCs w:val="24"/>
          <w:lang w:eastAsia="uk-UA"/>
        </w:rPr>
      </w:pPr>
      <w:r>
        <w:rPr>
          <w:rFonts w:ascii="Times New Roman" w:eastAsia="Times New Roman" w:hAnsi="Times New Roman" w:cs="Times New Roman"/>
          <w:color w:val="565656"/>
          <w:sz w:val="28"/>
          <w:szCs w:val="28"/>
          <w:bdr w:val="none" w:sz="0" w:space="0" w:color="auto" w:frame="1"/>
          <w:lang w:eastAsia="uk-UA"/>
        </w:rPr>
        <w:t>-</w:t>
      </w:r>
      <w:r w:rsidRPr="009F4409">
        <w:rPr>
          <w:rFonts w:ascii="Times New Roman" w:eastAsia="Times New Roman" w:hAnsi="Times New Roman" w:cs="Times New Roman"/>
          <w:color w:val="565656"/>
          <w:sz w:val="28"/>
          <w:szCs w:val="28"/>
          <w:bdr w:val="none" w:sz="0" w:space="0" w:color="auto" w:frame="1"/>
          <w:lang w:eastAsia="uk-UA"/>
        </w:rPr>
        <w:t>5</w:t>
      </w:r>
      <w:r w:rsidRPr="0054672A">
        <w:rPr>
          <w:rFonts w:ascii="Times New Roman" w:eastAsia="Times New Roman" w:hAnsi="Times New Roman" w:cs="Times New Roman"/>
          <w:color w:val="565656"/>
          <w:sz w:val="28"/>
          <w:szCs w:val="28"/>
          <w:bdr w:val="none" w:sz="0" w:space="0" w:color="auto" w:frame="1"/>
          <w:lang w:eastAsia="uk-UA"/>
        </w:rPr>
        <w:t xml:space="preserve"> сімей опікунів/піклувальників в яких виховуються </w:t>
      </w:r>
      <w:r w:rsidRPr="009F4409">
        <w:rPr>
          <w:rFonts w:ascii="Times New Roman" w:eastAsia="Times New Roman" w:hAnsi="Times New Roman" w:cs="Times New Roman"/>
          <w:color w:val="565656"/>
          <w:sz w:val="28"/>
          <w:szCs w:val="28"/>
          <w:bdr w:val="none" w:sz="0" w:space="0" w:color="auto" w:frame="1"/>
          <w:lang w:eastAsia="uk-UA"/>
        </w:rPr>
        <w:t>9</w:t>
      </w:r>
      <w:r w:rsidRPr="0054672A">
        <w:rPr>
          <w:rFonts w:ascii="Times New Roman" w:eastAsia="Times New Roman" w:hAnsi="Times New Roman" w:cs="Times New Roman"/>
          <w:color w:val="565656"/>
          <w:sz w:val="28"/>
          <w:szCs w:val="28"/>
          <w:bdr w:val="none" w:sz="0" w:space="0" w:color="auto" w:frame="1"/>
          <w:lang w:eastAsia="uk-UA"/>
        </w:rPr>
        <w:t xml:space="preserve"> дітей-сиріт</w:t>
      </w:r>
      <w:r>
        <w:rPr>
          <w:rFonts w:ascii="Times New Roman" w:eastAsia="Times New Roman" w:hAnsi="Times New Roman" w:cs="Times New Roman"/>
          <w:color w:val="565656"/>
          <w:sz w:val="28"/>
          <w:szCs w:val="28"/>
          <w:bdr w:val="none" w:sz="0" w:space="0" w:color="auto" w:frame="1"/>
          <w:lang w:eastAsia="uk-UA"/>
        </w:rPr>
        <w:t>;</w:t>
      </w:r>
      <w:r w:rsidRPr="0054672A">
        <w:rPr>
          <w:rFonts w:ascii="Times New Roman" w:eastAsia="Times New Roman" w:hAnsi="Times New Roman" w:cs="Times New Roman"/>
          <w:color w:val="565656"/>
          <w:sz w:val="28"/>
          <w:szCs w:val="28"/>
          <w:bdr w:val="none" w:sz="0" w:space="0" w:color="auto" w:frame="1"/>
          <w:lang w:eastAsia="uk-UA"/>
        </w:rPr>
        <w:t xml:space="preserve"> </w:t>
      </w:r>
    </w:p>
    <w:p w14:paraId="0C09452D" w14:textId="77777777" w:rsidR="00F05D3C" w:rsidRDefault="00F05D3C" w:rsidP="00F05D3C">
      <w:pPr>
        <w:shd w:val="clear" w:color="auto" w:fill="FFFFFF"/>
        <w:spacing w:after="0" w:line="288" w:lineRule="atLeast"/>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w:t>
      </w:r>
      <w:r w:rsidRPr="009F4409">
        <w:rPr>
          <w:rFonts w:ascii="Times New Roman" w:eastAsia="Times New Roman" w:hAnsi="Times New Roman" w:cs="Times New Roman"/>
          <w:color w:val="565656"/>
          <w:sz w:val="28"/>
          <w:szCs w:val="28"/>
          <w:bdr w:val="none" w:sz="0" w:space="0" w:color="auto" w:frame="1"/>
          <w:lang w:eastAsia="uk-UA"/>
        </w:rPr>
        <w:t>4 дітей позбавлених батьківського піклування виховуються в прийомній сім</w:t>
      </w:r>
      <w:r w:rsidRPr="00867CD1">
        <w:rPr>
          <w:rFonts w:ascii="Times New Roman" w:eastAsia="Times New Roman" w:hAnsi="Times New Roman" w:cs="Times New Roman"/>
          <w:color w:val="565656"/>
          <w:sz w:val="28"/>
          <w:szCs w:val="28"/>
          <w:bdr w:val="none" w:sz="0" w:space="0" w:color="auto" w:frame="1"/>
          <w:lang w:val="ru-RU" w:eastAsia="uk-UA"/>
        </w:rPr>
        <w:t>’</w:t>
      </w:r>
      <w:r w:rsidRPr="009F4409">
        <w:rPr>
          <w:rFonts w:ascii="Times New Roman" w:eastAsia="Times New Roman" w:hAnsi="Times New Roman" w:cs="Times New Roman"/>
          <w:color w:val="565656"/>
          <w:sz w:val="28"/>
          <w:szCs w:val="28"/>
          <w:bdr w:val="none" w:sz="0" w:space="0" w:color="auto" w:frame="1"/>
          <w:lang w:eastAsia="uk-UA"/>
        </w:rPr>
        <w:t>ї</w:t>
      </w:r>
      <w:r w:rsidRPr="0054672A">
        <w:rPr>
          <w:rFonts w:ascii="Times New Roman" w:eastAsia="Times New Roman" w:hAnsi="Times New Roman" w:cs="Times New Roman"/>
          <w:color w:val="565656"/>
          <w:sz w:val="28"/>
          <w:szCs w:val="28"/>
          <w:bdr w:val="none" w:sz="0" w:space="0" w:color="auto" w:frame="1"/>
          <w:lang w:eastAsia="uk-UA"/>
        </w:rPr>
        <w:t xml:space="preserve"> </w:t>
      </w:r>
      <w:r>
        <w:rPr>
          <w:rFonts w:ascii="Times New Roman" w:eastAsia="Times New Roman" w:hAnsi="Times New Roman" w:cs="Times New Roman"/>
          <w:color w:val="565656"/>
          <w:sz w:val="28"/>
          <w:szCs w:val="28"/>
          <w:bdr w:val="none" w:sz="0" w:space="0" w:color="auto" w:frame="1"/>
          <w:lang w:eastAsia="uk-UA"/>
        </w:rPr>
        <w:t>;</w:t>
      </w:r>
    </w:p>
    <w:p w14:paraId="5AAF7C01" w14:textId="77777777" w:rsidR="00F05D3C" w:rsidRDefault="00F05D3C" w:rsidP="00F05D3C">
      <w:pPr>
        <w:shd w:val="clear" w:color="auto" w:fill="FFFFFF"/>
        <w:spacing w:after="0" w:line="288" w:lineRule="atLeast"/>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-1 дитина позбавлена батьківського піклування влаштована в дитячий будинок сімейного типу;</w:t>
      </w:r>
    </w:p>
    <w:p w14:paraId="19351618" w14:textId="77777777" w:rsidR="00F05D3C" w:rsidRDefault="00F05D3C" w:rsidP="00F05D3C">
      <w:pPr>
        <w:shd w:val="clear" w:color="auto" w:fill="FFFFFF"/>
        <w:spacing w:after="0" w:line="360" w:lineRule="atLeast"/>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-1дитина позбавлена  батьківського піклування  навчається в Отинійському  професійному ліцеї  енергетичних технологій.</w:t>
      </w:r>
    </w:p>
    <w:p w14:paraId="249D677E" w14:textId="77777777" w:rsidR="00F05D3C" w:rsidRDefault="00F05D3C" w:rsidP="00F05D3C">
      <w:pPr>
        <w:shd w:val="clear" w:color="auto" w:fill="FFFFFF"/>
        <w:spacing w:after="0" w:line="360" w:lineRule="atLeast"/>
        <w:ind w:firstLine="709"/>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Саме ці категорії дітей є в центрі уваги служби у справах дітей.</w:t>
      </w:r>
    </w:p>
    <w:p w14:paraId="45981F45" w14:textId="77777777" w:rsidR="00F05D3C" w:rsidRDefault="00F05D3C" w:rsidP="00F05D3C">
      <w:pPr>
        <w:shd w:val="clear" w:color="auto" w:fill="FFFFFF"/>
        <w:spacing w:after="0" w:line="360" w:lineRule="atLeast"/>
        <w:ind w:firstLine="709"/>
        <w:jc w:val="both"/>
        <w:textAlignment w:val="baseline"/>
        <w:rPr>
          <w:rFonts w:ascii="Times New Roman" w:eastAsia="Times New Roman" w:hAnsi="Times New Roman" w:cs="Times New Roman"/>
          <w:color w:val="565656"/>
          <w:sz w:val="28"/>
          <w:szCs w:val="28"/>
          <w:bdr w:val="none" w:sz="0" w:space="0" w:color="auto" w:frame="1"/>
          <w:lang w:eastAsia="uk-UA"/>
        </w:rPr>
      </w:pPr>
      <w:r w:rsidRPr="0054672A">
        <w:rPr>
          <w:rFonts w:ascii="Times New Roman" w:eastAsia="Times New Roman" w:hAnsi="Times New Roman" w:cs="Times New Roman"/>
          <w:color w:val="565656"/>
          <w:sz w:val="28"/>
          <w:szCs w:val="28"/>
          <w:bdr w:val="none" w:sz="0" w:space="0" w:color="auto" w:frame="1"/>
          <w:lang w:eastAsia="uk-UA"/>
        </w:rPr>
        <w:lastRenderedPageBreak/>
        <w:t>Протягом 202</w:t>
      </w:r>
      <w:r>
        <w:rPr>
          <w:rFonts w:ascii="Times New Roman" w:eastAsia="Times New Roman" w:hAnsi="Times New Roman" w:cs="Times New Roman"/>
          <w:color w:val="565656"/>
          <w:sz w:val="28"/>
          <w:szCs w:val="28"/>
          <w:bdr w:val="none" w:sz="0" w:space="0" w:color="auto" w:frame="1"/>
          <w:lang w:eastAsia="uk-UA"/>
        </w:rPr>
        <w:t>2-2023</w:t>
      </w:r>
      <w:r w:rsidRPr="0054672A">
        <w:rPr>
          <w:rFonts w:ascii="Times New Roman" w:eastAsia="Times New Roman" w:hAnsi="Times New Roman" w:cs="Times New Roman"/>
          <w:color w:val="565656"/>
          <w:sz w:val="28"/>
          <w:szCs w:val="28"/>
          <w:bdr w:val="none" w:sz="0" w:space="0" w:color="auto" w:frame="1"/>
          <w:lang w:eastAsia="uk-UA"/>
        </w:rPr>
        <w:t xml:space="preserve"> року </w:t>
      </w:r>
      <w:r>
        <w:rPr>
          <w:rFonts w:ascii="Times New Roman" w:eastAsia="Times New Roman" w:hAnsi="Times New Roman" w:cs="Times New Roman"/>
          <w:color w:val="565656"/>
          <w:sz w:val="28"/>
          <w:szCs w:val="28"/>
          <w:bdr w:val="none" w:sz="0" w:space="0" w:color="auto" w:frame="1"/>
          <w:lang w:eastAsia="uk-UA"/>
        </w:rPr>
        <w:t>в зв</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 xml:space="preserve">язку зі смертю обох батьків </w:t>
      </w:r>
      <w:r w:rsidRPr="0054672A">
        <w:rPr>
          <w:rFonts w:ascii="Times New Roman" w:eastAsia="Times New Roman" w:hAnsi="Times New Roman" w:cs="Times New Roman"/>
          <w:color w:val="565656"/>
          <w:sz w:val="28"/>
          <w:szCs w:val="28"/>
          <w:bdr w:val="none" w:sz="0" w:space="0" w:color="auto" w:frame="1"/>
          <w:lang w:eastAsia="uk-UA"/>
        </w:rPr>
        <w:t xml:space="preserve">статус дитини-сироти, дитини, позбавленої батьківського піклування отримали </w:t>
      </w:r>
      <w:r>
        <w:rPr>
          <w:rFonts w:ascii="Times New Roman" w:eastAsia="Times New Roman" w:hAnsi="Times New Roman" w:cs="Times New Roman"/>
          <w:color w:val="565656"/>
          <w:sz w:val="28"/>
          <w:szCs w:val="28"/>
          <w:bdr w:val="none" w:sz="0" w:space="0" w:color="auto" w:frame="1"/>
          <w:lang w:eastAsia="uk-UA"/>
        </w:rPr>
        <w:t>4</w:t>
      </w:r>
      <w:r w:rsidRPr="0054672A">
        <w:rPr>
          <w:rFonts w:ascii="Times New Roman" w:eastAsia="Times New Roman" w:hAnsi="Times New Roman" w:cs="Times New Roman"/>
          <w:color w:val="565656"/>
          <w:sz w:val="28"/>
          <w:szCs w:val="28"/>
          <w:bdr w:val="none" w:sz="0" w:space="0" w:color="auto" w:frame="1"/>
          <w:lang w:eastAsia="uk-UA"/>
        </w:rPr>
        <w:t xml:space="preserve"> дітей, які влаштовані у </w:t>
      </w:r>
      <w:r>
        <w:rPr>
          <w:rFonts w:ascii="Times New Roman" w:eastAsia="Times New Roman" w:hAnsi="Times New Roman" w:cs="Times New Roman"/>
          <w:color w:val="565656"/>
          <w:sz w:val="28"/>
          <w:szCs w:val="28"/>
          <w:bdr w:val="none" w:sz="0" w:space="0" w:color="auto" w:frame="1"/>
          <w:lang w:eastAsia="uk-UA"/>
        </w:rPr>
        <w:t>сім</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ю  своєї двоюрідної сестри і на даний час вона являється їхнім опікуном/піклувальником</w:t>
      </w:r>
      <w:r w:rsidRPr="0054672A">
        <w:rPr>
          <w:rFonts w:ascii="Times New Roman" w:eastAsia="Times New Roman" w:hAnsi="Times New Roman" w:cs="Times New Roman"/>
          <w:color w:val="565656"/>
          <w:sz w:val="28"/>
          <w:szCs w:val="28"/>
          <w:bdr w:val="none" w:sz="0" w:space="0" w:color="auto" w:frame="1"/>
          <w:lang w:eastAsia="uk-UA"/>
        </w:rPr>
        <w:t>.</w:t>
      </w:r>
    </w:p>
    <w:p w14:paraId="77F47361" w14:textId="77777777" w:rsidR="00F05D3C" w:rsidRDefault="00F05D3C" w:rsidP="00F05D3C">
      <w:pPr>
        <w:shd w:val="clear" w:color="auto" w:fill="FFFFFF"/>
        <w:spacing w:after="0" w:line="360" w:lineRule="atLeast"/>
        <w:ind w:firstLine="709"/>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3 осіб із числа дітей-сиріт та дітей позбавлених батьківського піклування в зв</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язку з тим що в них відсутнє житло,згідно рішення виконавчого комітету перебувають на обліку для покращення житлово-побутових умов.В зв</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язку з цим рішенням сесії від 30.11.2022 року №418-22-2022 «Про затвердження «Сільської цільової програми попередження дитячої бездоглядності та безпритульності серед дітей,соціального захисту і підтримки дітей-сиріт та дітей,позбавлених батьківського піклувапння,захисту їх житлових прав на 2023-2025 роки» ,якою передбачається вирішення питання забезпечення житлом дітей-сиріт та дітей позбавлених батьківського піклування,при умові співфінансування із державного бюджету.</w:t>
      </w:r>
    </w:p>
    <w:p w14:paraId="77FB3DDB" w14:textId="77777777" w:rsidR="00F05D3C" w:rsidRDefault="00F05D3C" w:rsidP="00F05D3C">
      <w:pPr>
        <w:shd w:val="clear" w:color="auto" w:fill="FFFFFF"/>
        <w:spacing w:after="0" w:line="360" w:lineRule="atLeast"/>
        <w:ind w:firstLine="709"/>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За звітний період  відповідно до Порядку надання одноразової допомоги дітям-сиротам і дітям позбавлених батьківського піклування після досягнення 18 річного віку затвердженого Постановою Кабінету Міністрів України №823 від 25 серпня 2005 року виплачено одноразову матеріальну допомогу в зв</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язку з досягенням  повноліття  двом дітям з числа дітей-сиріт та дітей позбавлених батьківського піклування.</w:t>
      </w:r>
    </w:p>
    <w:p w14:paraId="7C80F0DE" w14:textId="77777777" w:rsidR="00F05D3C" w:rsidRPr="00915EE0" w:rsidRDefault="00F05D3C" w:rsidP="00F05D3C">
      <w:pPr>
        <w:shd w:val="clear" w:color="auto" w:fill="FFFFFF"/>
        <w:spacing w:after="0" w:line="360" w:lineRule="atLeast"/>
        <w:ind w:firstLine="709"/>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 xml:space="preserve">Згідно рішення виконавчого комітету  від 25.08.2022 року №82 «Про надання допомоги дітям-сиротам» 9  дітям-сиротам ,які перебувають на обліку служби у справах дітей з метою придбання шкільного приладдя,одягу,взуття надано допомогу на загальну суму 270 000 тисяч гривень.Допомогу виплачено законним представникам дітей-сиріт.Опікуни прозвітували про використання коштів виділених для  потреб дітей-сиріт. </w:t>
      </w:r>
    </w:p>
    <w:p w14:paraId="79A56DA8" w14:textId="77777777" w:rsidR="00F05D3C" w:rsidRDefault="00F05D3C" w:rsidP="00F05D3C">
      <w:pPr>
        <w:shd w:val="clear" w:color="auto" w:fill="FFFFFF"/>
        <w:spacing w:after="0" w:line="360" w:lineRule="atLeast"/>
        <w:ind w:firstLine="709"/>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На даний час 4 дітей, які виховуються в прийомній сім</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ї та 2 дітей-сиріт  в зв</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язку з військовою агресією разом з батьками -вихователями  та опікунами виїхали за межі України.На даний час є їх контактні  дані ,вони стали на консульський облік країни куди поїхали і планують після закінчення воєнних дій повертатися додому.</w:t>
      </w:r>
    </w:p>
    <w:p w14:paraId="5A6CAD5B" w14:textId="77777777" w:rsidR="00F05D3C" w:rsidRPr="00902B03" w:rsidRDefault="00F05D3C" w:rsidP="00F05D3C">
      <w:pPr>
        <w:shd w:val="clear" w:color="auto" w:fill="FFFFFF"/>
        <w:spacing w:after="0" w:line="360" w:lineRule="atLeast"/>
        <w:jc w:val="both"/>
        <w:textAlignment w:val="baseline"/>
        <w:rPr>
          <w:rFonts w:ascii="Source Sans Pro" w:eastAsia="Times New Roman" w:hAnsi="Source Sans Pro" w:cs="Times New Roman"/>
          <w:color w:val="565656"/>
          <w:sz w:val="24"/>
          <w:szCs w:val="24"/>
          <w:lang w:eastAsia="uk-UA"/>
        </w:rPr>
      </w:pPr>
      <w:r>
        <w:rPr>
          <w:rFonts w:ascii="Times New Roman" w:eastAsia="Times New Roman" w:hAnsi="Times New Roman" w:cs="Times New Roman"/>
          <w:color w:val="565656"/>
          <w:sz w:val="28"/>
          <w:szCs w:val="28"/>
          <w:bdr w:val="none" w:sz="0" w:space="0" w:color="auto" w:frame="1"/>
          <w:lang w:eastAsia="uk-UA"/>
        </w:rPr>
        <w:t xml:space="preserve">         З нашої громади троє дітей перебувало в інституційних закладах.На даний час 1 дитина повернута на виховання в біологічну сім</w:t>
      </w:r>
      <w:r w:rsidRPr="00867CD1">
        <w:rPr>
          <w:rFonts w:ascii="Times New Roman" w:eastAsia="Times New Roman" w:hAnsi="Times New Roman" w:cs="Times New Roman"/>
          <w:color w:val="565656"/>
          <w:sz w:val="28"/>
          <w:szCs w:val="28"/>
          <w:bdr w:val="none" w:sz="0" w:space="0" w:color="auto" w:frame="1"/>
          <w:lang w:val="ru-RU" w:eastAsia="uk-UA"/>
        </w:rPr>
        <w:t>’</w:t>
      </w:r>
      <w:r>
        <w:rPr>
          <w:rFonts w:ascii="Times New Roman" w:eastAsia="Times New Roman" w:hAnsi="Times New Roman" w:cs="Times New Roman"/>
          <w:color w:val="565656"/>
          <w:sz w:val="28"/>
          <w:szCs w:val="28"/>
          <w:bdr w:val="none" w:sz="0" w:space="0" w:color="auto" w:frame="1"/>
          <w:lang w:eastAsia="uk-UA"/>
        </w:rPr>
        <w:t>ю,1 дитина влаштована в сімейні форми виховання.3 дитину яка має статус дитини яка опинилася в складних життєвих обставинах  мати має намір повернути на виховання  в  сім</w:t>
      </w:r>
      <w:r w:rsidRPr="00867CD1">
        <w:rPr>
          <w:rFonts w:ascii="Times New Roman" w:eastAsia="Times New Roman" w:hAnsi="Times New Roman" w:cs="Times New Roman"/>
          <w:color w:val="565656"/>
          <w:sz w:val="28"/>
          <w:szCs w:val="28"/>
          <w:bdr w:val="none" w:sz="0" w:space="0" w:color="auto" w:frame="1"/>
          <w:lang w:val="ru-RU" w:eastAsia="uk-UA"/>
        </w:rPr>
        <w:t>’</w:t>
      </w:r>
      <w:r>
        <w:rPr>
          <w:rFonts w:ascii="Times New Roman" w:eastAsia="Times New Roman" w:hAnsi="Times New Roman" w:cs="Times New Roman"/>
          <w:color w:val="565656"/>
          <w:sz w:val="28"/>
          <w:szCs w:val="28"/>
          <w:bdr w:val="none" w:sz="0" w:space="0" w:color="auto" w:frame="1"/>
          <w:lang w:eastAsia="uk-UA"/>
        </w:rPr>
        <w:t>ю.На даний час службою у справах дітей вивчається дане питання та буде винесено на розгляд комісії захисту прав дитини з метою прийняття відповідного рішення виконавчим комітетом   Поляницької сільської ради.</w:t>
      </w:r>
    </w:p>
    <w:p w14:paraId="1643687C" w14:textId="77777777" w:rsidR="00F05D3C" w:rsidRDefault="00F05D3C" w:rsidP="00F05D3C">
      <w:pPr>
        <w:shd w:val="clear" w:color="auto" w:fill="FFFFFF"/>
        <w:spacing w:after="0" w:line="360" w:lineRule="atLeast"/>
        <w:ind w:firstLine="709"/>
        <w:jc w:val="both"/>
        <w:textAlignment w:val="baseline"/>
        <w:rPr>
          <w:rFonts w:ascii="Times New Roman" w:eastAsia="Times New Roman" w:hAnsi="Times New Roman" w:cs="Times New Roman"/>
          <w:color w:val="565656"/>
          <w:sz w:val="28"/>
          <w:szCs w:val="28"/>
          <w:bdr w:val="none" w:sz="0" w:space="0" w:color="auto" w:frame="1"/>
          <w:lang w:eastAsia="uk-UA"/>
        </w:rPr>
      </w:pPr>
      <w:r w:rsidRPr="0054672A">
        <w:rPr>
          <w:rFonts w:ascii="Times New Roman" w:eastAsia="Times New Roman" w:hAnsi="Times New Roman" w:cs="Times New Roman"/>
          <w:color w:val="565656"/>
          <w:sz w:val="28"/>
          <w:szCs w:val="28"/>
          <w:bdr w:val="none" w:sz="0" w:space="0" w:color="auto" w:frame="1"/>
          <w:lang w:eastAsia="uk-UA"/>
        </w:rPr>
        <w:t xml:space="preserve">За звітний період </w:t>
      </w:r>
      <w:r>
        <w:rPr>
          <w:rFonts w:ascii="Times New Roman" w:eastAsia="Times New Roman" w:hAnsi="Times New Roman" w:cs="Times New Roman"/>
          <w:color w:val="565656"/>
          <w:sz w:val="28"/>
          <w:szCs w:val="28"/>
          <w:bdr w:val="none" w:sz="0" w:space="0" w:color="auto" w:frame="1"/>
          <w:lang w:eastAsia="uk-UA"/>
        </w:rPr>
        <w:t>службою відвідано сім</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ї опікунів піклувальників щодо належного догляду та утримання в їхніх сім</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 xml:space="preserve">ях </w:t>
      </w:r>
      <w:r w:rsidRPr="0054672A">
        <w:rPr>
          <w:rFonts w:ascii="Times New Roman" w:eastAsia="Times New Roman" w:hAnsi="Times New Roman" w:cs="Times New Roman"/>
          <w:color w:val="565656"/>
          <w:sz w:val="28"/>
          <w:szCs w:val="28"/>
          <w:bdr w:val="none" w:sz="0" w:space="0" w:color="auto" w:frame="1"/>
          <w:lang w:eastAsia="uk-UA"/>
        </w:rPr>
        <w:t xml:space="preserve"> дітей даної категорії за місцем проживання, про що складено відповідні акти,  здійснюється контроль за станом </w:t>
      </w:r>
      <w:r w:rsidRPr="0054672A">
        <w:rPr>
          <w:rFonts w:ascii="Times New Roman" w:eastAsia="Times New Roman" w:hAnsi="Times New Roman" w:cs="Times New Roman"/>
          <w:color w:val="565656"/>
          <w:sz w:val="28"/>
          <w:szCs w:val="28"/>
          <w:bdr w:val="none" w:sz="0" w:space="0" w:color="auto" w:frame="1"/>
          <w:lang w:eastAsia="uk-UA"/>
        </w:rPr>
        <w:lastRenderedPageBreak/>
        <w:t>утримання, виховання, навчання  дітей, підготовки їх до самостійного життя, навчання.</w:t>
      </w:r>
    </w:p>
    <w:p w14:paraId="330C0A28" w14:textId="77777777" w:rsidR="00F05D3C" w:rsidRDefault="00F05D3C" w:rsidP="00F05D3C">
      <w:pPr>
        <w:shd w:val="clear" w:color="auto" w:fill="FFFFFF"/>
        <w:spacing w:after="0" w:line="360" w:lineRule="atLeast"/>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 xml:space="preserve">     На контролі в службі у справах дітей перебуває 9 дітей,котрі проживають у сім</w:t>
      </w:r>
      <w:r w:rsidRPr="00867CD1">
        <w:rPr>
          <w:rFonts w:ascii="Times New Roman" w:eastAsia="Times New Roman" w:hAnsi="Times New Roman" w:cs="Times New Roman"/>
          <w:color w:val="565656"/>
          <w:sz w:val="28"/>
          <w:szCs w:val="28"/>
          <w:bdr w:val="none" w:sz="0" w:space="0" w:color="auto" w:frame="1"/>
          <w:lang w:val="ru-RU" w:eastAsia="uk-UA"/>
        </w:rPr>
        <w:t>’</w:t>
      </w:r>
      <w:r>
        <w:rPr>
          <w:rFonts w:ascii="Times New Roman" w:eastAsia="Times New Roman" w:hAnsi="Times New Roman" w:cs="Times New Roman"/>
          <w:color w:val="565656"/>
          <w:sz w:val="28"/>
          <w:szCs w:val="28"/>
          <w:bdr w:val="none" w:sz="0" w:space="0" w:color="auto" w:frame="1"/>
          <w:lang w:eastAsia="uk-UA"/>
        </w:rPr>
        <w:t>ях,де батьки не забезпечують належного виконання своїх батьківських обов</w:t>
      </w:r>
      <w:r w:rsidRPr="00867CD1">
        <w:rPr>
          <w:rFonts w:ascii="Times New Roman" w:eastAsia="Times New Roman" w:hAnsi="Times New Roman" w:cs="Times New Roman"/>
          <w:color w:val="565656"/>
          <w:sz w:val="28"/>
          <w:szCs w:val="28"/>
          <w:bdr w:val="none" w:sz="0" w:space="0" w:color="auto" w:frame="1"/>
          <w:lang w:val="ru-RU" w:eastAsia="uk-UA"/>
        </w:rPr>
        <w:t>’</w:t>
      </w:r>
      <w:r>
        <w:rPr>
          <w:rFonts w:ascii="Times New Roman" w:eastAsia="Times New Roman" w:hAnsi="Times New Roman" w:cs="Times New Roman"/>
          <w:color w:val="565656"/>
          <w:sz w:val="28"/>
          <w:szCs w:val="28"/>
          <w:bdr w:val="none" w:sz="0" w:space="0" w:color="auto" w:frame="1"/>
          <w:lang w:eastAsia="uk-UA"/>
        </w:rPr>
        <w:t>язків.</w:t>
      </w:r>
    </w:p>
    <w:p w14:paraId="6FEE6157" w14:textId="77777777" w:rsidR="00F05D3C" w:rsidRDefault="00F05D3C" w:rsidP="00F05D3C">
      <w:pPr>
        <w:shd w:val="clear" w:color="auto" w:fill="FFFFFF"/>
        <w:spacing w:after="0" w:line="360" w:lineRule="atLeast"/>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 xml:space="preserve">     Головними причинами сімейного неблагополуччя дітей,які перебувають на обліку служби у справах дітей є неповні сім</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ї,погані житлові умови,недостатнє матеріальне становище,невміння батьків знаходити адекватні прийоми і методи виховання дітей,тривала хвороба батьків.В зв</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язку з цим разом з представниками правоохоронних органів,закладів освіти,охорони здоров</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я проводяться виїзди ,обстеження матеріально-побутових умов проживання та бесіди з батьками неповнолітніх стосовно неналежного виховання дітей,створення відповідних санітарних умов проживання та здійснення нагляду за поведінкою та відвідуванням занять дітьми.Також проводяться бесіди з дітьми щодо їх поведінки,відвідування навчальних занять.За результатами бесід складаються відповідні протоколи.Про  відвідування складається відповідний акт обстеження,протокол бесіди з батьками,довідка про профілактичну роботу.При необхідності в батьків відбираються пояснення чи розписки,складаються протоколи на батьків.</w:t>
      </w:r>
    </w:p>
    <w:p w14:paraId="27194B61" w14:textId="77777777" w:rsidR="00F05D3C" w:rsidRDefault="00F05D3C" w:rsidP="00F05D3C">
      <w:pPr>
        <w:shd w:val="clear" w:color="auto" w:fill="FFFFFF"/>
        <w:spacing w:after="0" w:line="360" w:lineRule="atLeast"/>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 xml:space="preserve">  Своєчасне виявлення таких дітей та проведення з їх сім</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ями відповідної роботи сприяє збереженню біологічної сім</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ї,допомагає зменшити кількість дітей,які перебувають поза сімейним оточенням,спияє створенню умов для виховання відповідального батьківства. Згідно чинного законодавства ,коли всі вжиті профілактичні заходи не дають бажаних результатів,як крайня міра,розглядається питання про вилучення дітей із сімейного оточення,або позбавлення батьківських прав.На сьогоднішній день на території  Поляницької територіальної громади питання щодо вилучення дітей або позбавлення батьківських прав не виникало.</w:t>
      </w:r>
    </w:p>
    <w:p w14:paraId="106D9CFC" w14:textId="77777777" w:rsidR="00F05D3C" w:rsidRPr="00C2247A" w:rsidRDefault="00F05D3C" w:rsidP="00F05D3C">
      <w:pPr>
        <w:shd w:val="clear" w:color="auto" w:fill="FFFFFF"/>
        <w:spacing w:after="0" w:line="360" w:lineRule="atLeast"/>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 xml:space="preserve">    За звітній період проведено 6 засідань комісії з питань захисту прав дитини.де розглянуто </w:t>
      </w:r>
      <w:r>
        <w:rPr>
          <w:rFonts w:eastAsia="Times New Roman"/>
          <w:bdr w:val="none" w:sz="0" w:space="0" w:color="auto" w:frame="1"/>
          <w:lang w:eastAsia="uk-UA"/>
        </w:rPr>
        <w:t xml:space="preserve">  </w:t>
      </w:r>
      <w:r>
        <w:rPr>
          <w:rFonts w:ascii="Times New Roman" w:eastAsia="Times New Roman" w:hAnsi="Times New Roman" w:cs="Times New Roman"/>
          <w:sz w:val="28"/>
          <w:szCs w:val="28"/>
          <w:bdr w:val="none" w:sz="0" w:space="0" w:color="auto" w:frame="1"/>
          <w:lang w:eastAsia="uk-UA"/>
        </w:rPr>
        <w:t xml:space="preserve">питання надання статусу дитини- сироти,влаштування дітей- сиріт в </w:t>
      </w:r>
      <w:r>
        <w:rPr>
          <w:rFonts w:eastAsia="Times New Roman"/>
          <w:bdr w:val="none" w:sz="0" w:space="0" w:color="auto" w:frame="1"/>
          <w:lang w:eastAsia="uk-UA"/>
        </w:rPr>
        <w:t xml:space="preserve">   </w:t>
      </w:r>
    </w:p>
    <w:p w14:paraId="582C33BB" w14:textId="77777777" w:rsidR="00F05D3C" w:rsidRPr="00CD0941" w:rsidRDefault="00F05D3C" w:rsidP="00F05D3C">
      <w:pPr>
        <w:shd w:val="clear" w:color="auto" w:fill="FFFFFF"/>
        <w:spacing w:after="0" w:line="360" w:lineRule="atLeast"/>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val="en-US" w:eastAsia="uk-UA"/>
        </w:rPr>
        <w:t>c</w:t>
      </w:r>
      <w:r>
        <w:rPr>
          <w:rFonts w:ascii="Times New Roman" w:eastAsia="Times New Roman" w:hAnsi="Times New Roman" w:cs="Times New Roman"/>
          <w:color w:val="565656"/>
          <w:sz w:val="28"/>
          <w:szCs w:val="28"/>
          <w:bdr w:val="none" w:sz="0" w:space="0" w:color="auto" w:frame="1"/>
          <w:lang w:eastAsia="uk-UA"/>
        </w:rPr>
        <w:t>ім</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ю опікуна/піклувальника,про затвердження індивідуального плану соціального захисту дитини,позбавленої батьківського піклування,про повернення на виховання дитини в біологічну сім</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ю,про стан утримання дітей-сиріт в сім</w:t>
      </w:r>
      <w:r w:rsidRPr="00867CD1">
        <w:rPr>
          <w:rFonts w:ascii="Times New Roman" w:eastAsia="Times New Roman" w:hAnsi="Times New Roman" w:cs="Times New Roman"/>
          <w:color w:val="565656"/>
          <w:sz w:val="28"/>
          <w:szCs w:val="28"/>
          <w:bdr w:val="none" w:sz="0" w:space="0" w:color="auto" w:frame="1"/>
          <w:lang w:eastAsia="uk-UA"/>
        </w:rPr>
        <w:t>’</w:t>
      </w:r>
      <w:r>
        <w:rPr>
          <w:rFonts w:ascii="Times New Roman" w:eastAsia="Times New Roman" w:hAnsi="Times New Roman" w:cs="Times New Roman"/>
          <w:color w:val="565656"/>
          <w:sz w:val="28"/>
          <w:szCs w:val="28"/>
          <w:bdr w:val="none" w:sz="0" w:space="0" w:color="auto" w:frame="1"/>
          <w:lang w:eastAsia="uk-UA"/>
        </w:rPr>
        <w:t>ях опікунів.</w:t>
      </w:r>
    </w:p>
    <w:p w14:paraId="32C97203" w14:textId="77777777" w:rsidR="00F05D3C" w:rsidRDefault="00F05D3C" w:rsidP="00F05D3C">
      <w:pPr>
        <w:shd w:val="clear" w:color="auto" w:fill="FFFFFF"/>
        <w:spacing w:after="0" w:line="360" w:lineRule="atLeast"/>
        <w:jc w:val="both"/>
        <w:textAlignment w:val="baseline"/>
        <w:rPr>
          <w:rFonts w:ascii="Times New Roman" w:eastAsia="Times New Roman" w:hAnsi="Times New Roman" w:cs="Times New Roman"/>
          <w:color w:val="565656"/>
          <w:sz w:val="28"/>
          <w:szCs w:val="28"/>
          <w:bdr w:val="none" w:sz="0" w:space="0" w:color="auto" w:frame="1"/>
          <w:lang w:eastAsia="uk-UA"/>
        </w:rPr>
      </w:pPr>
      <w:r>
        <w:rPr>
          <w:rFonts w:ascii="Times New Roman" w:eastAsia="Times New Roman" w:hAnsi="Times New Roman" w:cs="Times New Roman"/>
          <w:color w:val="565656"/>
          <w:sz w:val="28"/>
          <w:szCs w:val="28"/>
          <w:bdr w:val="none" w:sz="0" w:space="0" w:color="auto" w:frame="1"/>
          <w:lang w:eastAsia="uk-UA"/>
        </w:rPr>
        <w:t xml:space="preserve">     Протягом звітного періоду на розгляд виконавчого комітету  виносилося 12 питань, що стосуються  захисту прав та законних інтересів дітей.</w:t>
      </w:r>
    </w:p>
    <w:p w14:paraId="7527B833" w14:textId="77777777" w:rsidR="00F05D3C" w:rsidRDefault="00F05D3C" w:rsidP="00F05D3C">
      <w:pPr>
        <w:shd w:val="clear" w:color="auto" w:fill="FFFFFF"/>
        <w:spacing w:after="0" w:line="360" w:lineRule="atLeast"/>
        <w:jc w:val="both"/>
        <w:textAlignment w:val="baseline"/>
        <w:rPr>
          <w:rFonts w:ascii="Times New Roman" w:eastAsia="Times New Roman" w:hAnsi="Times New Roman" w:cs="Times New Roman"/>
          <w:color w:val="565656"/>
          <w:sz w:val="28"/>
          <w:szCs w:val="28"/>
          <w:bdr w:val="none" w:sz="0" w:space="0" w:color="auto" w:frame="1"/>
          <w:lang w:eastAsia="uk-UA"/>
        </w:rPr>
      </w:pPr>
    </w:p>
    <w:p w14:paraId="0FD277F0" w14:textId="77777777" w:rsidR="00F05D3C" w:rsidRDefault="00F05D3C" w:rsidP="00F05D3C">
      <w:pPr>
        <w:shd w:val="clear" w:color="auto" w:fill="FFFFFF"/>
        <w:spacing w:after="0" w:line="360" w:lineRule="atLeast"/>
        <w:jc w:val="both"/>
        <w:textAlignment w:val="baseline"/>
        <w:rPr>
          <w:rFonts w:ascii="Times New Roman" w:eastAsia="Times New Roman" w:hAnsi="Times New Roman" w:cs="Times New Roman"/>
          <w:color w:val="565656"/>
          <w:sz w:val="28"/>
          <w:szCs w:val="28"/>
          <w:bdr w:val="none" w:sz="0" w:space="0" w:color="auto" w:frame="1"/>
          <w:lang w:eastAsia="uk-UA"/>
        </w:rPr>
      </w:pPr>
    </w:p>
    <w:p w14:paraId="184FEBF6" w14:textId="77777777" w:rsidR="00F05D3C" w:rsidRPr="00547D20" w:rsidRDefault="00F05D3C" w:rsidP="00F05D3C">
      <w:pPr>
        <w:shd w:val="clear" w:color="auto" w:fill="FFFFFF"/>
        <w:spacing w:after="0" w:line="360" w:lineRule="atLeast"/>
        <w:jc w:val="both"/>
        <w:textAlignment w:val="baseline"/>
        <w:rPr>
          <w:rFonts w:ascii="Times New Roman" w:eastAsia="Times New Roman" w:hAnsi="Times New Roman" w:cs="Times New Roman"/>
          <w:b/>
          <w:bCs/>
          <w:color w:val="565656"/>
          <w:sz w:val="28"/>
          <w:szCs w:val="28"/>
          <w:bdr w:val="none" w:sz="0" w:space="0" w:color="auto" w:frame="1"/>
          <w:lang w:eastAsia="uk-UA"/>
        </w:rPr>
      </w:pPr>
      <w:r>
        <w:rPr>
          <w:rFonts w:ascii="Times New Roman" w:eastAsia="Times New Roman" w:hAnsi="Times New Roman" w:cs="Times New Roman"/>
          <w:b/>
          <w:bCs/>
          <w:color w:val="565656"/>
          <w:sz w:val="28"/>
          <w:szCs w:val="28"/>
          <w:bdr w:val="none" w:sz="0" w:space="0" w:color="auto" w:frame="1"/>
          <w:lang w:eastAsia="uk-UA"/>
        </w:rPr>
        <w:t>Начальник служби у справах дітей                     Мар</w:t>
      </w:r>
      <w:r w:rsidRPr="00867CD1">
        <w:rPr>
          <w:rFonts w:ascii="Times New Roman" w:eastAsia="Times New Roman" w:hAnsi="Times New Roman" w:cs="Times New Roman"/>
          <w:b/>
          <w:bCs/>
          <w:color w:val="565656"/>
          <w:sz w:val="28"/>
          <w:szCs w:val="28"/>
          <w:bdr w:val="none" w:sz="0" w:space="0" w:color="auto" w:frame="1"/>
          <w:lang w:val="ru-RU" w:eastAsia="uk-UA"/>
        </w:rPr>
        <w:t>’</w:t>
      </w:r>
      <w:r>
        <w:rPr>
          <w:rFonts w:ascii="Times New Roman" w:eastAsia="Times New Roman" w:hAnsi="Times New Roman" w:cs="Times New Roman"/>
          <w:b/>
          <w:bCs/>
          <w:color w:val="565656"/>
          <w:sz w:val="28"/>
          <w:szCs w:val="28"/>
          <w:bdr w:val="none" w:sz="0" w:space="0" w:color="auto" w:frame="1"/>
          <w:lang w:eastAsia="uk-UA"/>
        </w:rPr>
        <w:t>яна КУЗЬМИЧ</w:t>
      </w:r>
    </w:p>
    <w:p w14:paraId="343854CF" w14:textId="77777777" w:rsidR="00F965DD" w:rsidRDefault="00F965DD" w:rsidP="00FA2A13">
      <w:pPr>
        <w:pStyle w:val="a3"/>
        <w:widowControl w:val="0"/>
        <w:spacing w:before="0" w:beforeAutospacing="0" w:after="0" w:afterAutospacing="0" w:line="273" w:lineRule="auto"/>
        <w:jc w:val="both"/>
      </w:pPr>
    </w:p>
    <w:p w14:paraId="6B2C17D8" w14:textId="528BF3A0" w:rsidR="002235C4" w:rsidRDefault="002235C4" w:rsidP="002235C4">
      <w:pPr>
        <w:pStyle w:val="a3"/>
        <w:widowControl w:val="0"/>
        <w:spacing w:before="0" w:beforeAutospacing="0" w:after="0" w:afterAutospacing="0" w:line="273" w:lineRule="auto"/>
        <w:jc w:val="both"/>
      </w:pPr>
    </w:p>
    <w:p w14:paraId="29421ACE" w14:textId="576E1334" w:rsidR="00647B92" w:rsidRDefault="002235C4" w:rsidP="005A6B03">
      <w:pPr>
        <w:pStyle w:val="a3"/>
        <w:widowControl w:val="0"/>
        <w:spacing w:before="0" w:beforeAutospacing="0" w:after="0" w:afterAutospacing="0" w:line="200" w:lineRule="atLeast"/>
        <w:ind w:firstLine="284"/>
        <w:jc w:val="both"/>
        <w:rPr>
          <w:b/>
          <w:bCs/>
          <w:sz w:val="28"/>
          <w:szCs w:val="28"/>
        </w:rPr>
      </w:pPr>
      <w:r>
        <w:t> </w:t>
      </w:r>
    </w:p>
    <w:p w14:paraId="15B99C3A" w14:textId="4CDF77C6" w:rsidR="00D77970" w:rsidRDefault="00D77970" w:rsidP="00FA2A13">
      <w:pPr>
        <w:jc w:val="both"/>
        <w:rPr>
          <w:rFonts w:ascii="Times New Roman" w:hAnsi="Times New Roman" w:cs="Times New Roman"/>
          <w:b/>
          <w:bCs/>
          <w:sz w:val="28"/>
          <w:szCs w:val="28"/>
        </w:rPr>
      </w:pPr>
    </w:p>
    <w:p w14:paraId="3402B4EE" w14:textId="66E3EBAB" w:rsidR="00647B92" w:rsidRDefault="00647B92" w:rsidP="00FA2A13">
      <w:pPr>
        <w:jc w:val="both"/>
        <w:rPr>
          <w:rFonts w:ascii="Times New Roman" w:hAnsi="Times New Roman" w:cs="Times New Roman"/>
          <w:b/>
          <w:bCs/>
          <w:sz w:val="28"/>
          <w:szCs w:val="28"/>
        </w:rPr>
      </w:pPr>
    </w:p>
    <w:p w14:paraId="50D4FDD3" w14:textId="161A676A" w:rsidR="00647B92" w:rsidRDefault="00647B92" w:rsidP="00FA2A13">
      <w:pPr>
        <w:jc w:val="both"/>
        <w:rPr>
          <w:rFonts w:ascii="Times New Roman" w:hAnsi="Times New Roman" w:cs="Times New Roman"/>
          <w:b/>
          <w:bCs/>
          <w:sz w:val="28"/>
          <w:szCs w:val="28"/>
        </w:rPr>
      </w:pPr>
    </w:p>
    <w:p w14:paraId="0DFE063B" w14:textId="6541CC2A" w:rsidR="00647B92" w:rsidRDefault="00647B92" w:rsidP="00FA2A13">
      <w:pPr>
        <w:jc w:val="both"/>
        <w:rPr>
          <w:rFonts w:ascii="Times New Roman" w:hAnsi="Times New Roman" w:cs="Times New Roman"/>
          <w:b/>
          <w:bCs/>
          <w:sz w:val="28"/>
          <w:szCs w:val="28"/>
        </w:rPr>
      </w:pPr>
    </w:p>
    <w:p w14:paraId="28425315" w14:textId="137A0EB8" w:rsidR="00647B92" w:rsidRDefault="00647B92" w:rsidP="00FA2A13">
      <w:pPr>
        <w:jc w:val="both"/>
        <w:rPr>
          <w:rFonts w:ascii="Times New Roman" w:hAnsi="Times New Roman" w:cs="Times New Roman"/>
          <w:b/>
          <w:bCs/>
          <w:sz w:val="28"/>
          <w:szCs w:val="28"/>
        </w:rPr>
      </w:pPr>
    </w:p>
    <w:p w14:paraId="4C936443" w14:textId="4D7A39C0" w:rsidR="00647B92" w:rsidRDefault="00647B92" w:rsidP="00FA2A13">
      <w:pPr>
        <w:jc w:val="both"/>
        <w:rPr>
          <w:rFonts w:ascii="Times New Roman" w:hAnsi="Times New Roman" w:cs="Times New Roman"/>
          <w:b/>
          <w:bCs/>
          <w:sz w:val="28"/>
          <w:szCs w:val="28"/>
        </w:rPr>
      </w:pPr>
    </w:p>
    <w:p w14:paraId="65066BAA" w14:textId="425D4EB2" w:rsidR="00647B92" w:rsidRDefault="00647B92" w:rsidP="00FA2A13">
      <w:pPr>
        <w:jc w:val="both"/>
        <w:rPr>
          <w:rFonts w:ascii="Times New Roman" w:hAnsi="Times New Roman" w:cs="Times New Roman"/>
          <w:b/>
          <w:bCs/>
          <w:sz w:val="28"/>
          <w:szCs w:val="28"/>
        </w:rPr>
      </w:pPr>
    </w:p>
    <w:p w14:paraId="10A0D8C3" w14:textId="05A85901" w:rsidR="00647B92" w:rsidRDefault="00647B92" w:rsidP="00FA2A13">
      <w:pPr>
        <w:jc w:val="both"/>
        <w:rPr>
          <w:rFonts w:ascii="Times New Roman" w:hAnsi="Times New Roman" w:cs="Times New Roman"/>
          <w:b/>
          <w:bCs/>
          <w:sz w:val="28"/>
          <w:szCs w:val="28"/>
        </w:rPr>
      </w:pPr>
    </w:p>
    <w:p w14:paraId="266B3CA1" w14:textId="7B01A7FA" w:rsidR="00647B92" w:rsidRDefault="00647B92" w:rsidP="00FA2A13">
      <w:pPr>
        <w:jc w:val="both"/>
        <w:rPr>
          <w:rFonts w:ascii="Times New Roman" w:hAnsi="Times New Roman" w:cs="Times New Roman"/>
          <w:b/>
          <w:bCs/>
          <w:sz w:val="28"/>
          <w:szCs w:val="28"/>
        </w:rPr>
      </w:pPr>
    </w:p>
    <w:p w14:paraId="09962A91" w14:textId="60EBC32E" w:rsidR="00647B92" w:rsidRDefault="00647B92" w:rsidP="00FA2A13">
      <w:pPr>
        <w:jc w:val="both"/>
        <w:rPr>
          <w:rFonts w:ascii="Times New Roman" w:hAnsi="Times New Roman" w:cs="Times New Roman"/>
          <w:b/>
          <w:bCs/>
          <w:sz w:val="28"/>
          <w:szCs w:val="28"/>
        </w:rPr>
      </w:pPr>
    </w:p>
    <w:p w14:paraId="4FABB8FE" w14:textId="09E4B6BA" w:rsidR="00647B92" w:rsidRDefault="00647B92" w:rsidP="00FA2A13">
      <w:pPr>
        <w:jc w:val="both"/>
        <w:rPr>
          <w:rFonts w:ascii="Times New Roman" w:hAnsi="Times New Roman" w:cs="Times New Roman"/>
          <w:b/>
          <w:bCs/>
          <w:sz w:val="28"/>
          <w:szCs w:val="28"/>
        </w:rPr>
      </w:pPr>
    </w:p>
    <w:p w14:paraId="2642B7DE" w14:textId="68947F43" w:rsidR="00647B92" w:rsidRDefault="00647B92" w:rsidP="00FA2A13">
      <w:pPr>
        <w:jc w:val="both"/>
        <w:rPr>
          <w:rFonts w:ascii="Times New Roman" w:hAnsi="Times New Roman" w:cs="Times New Roman"/>
          <w:b/>
          <w:bCs/>
          <w:sz w:val="28"/>
          <w:szCs w:val="28"/>
        </w:rPr>
      </w:pPr>
    </w:p>
    <w:p w14:paraId="23E30F59" w14:textId="58D09349" w:rsidR="00647B92" w:rsidRDefault="00647B92" w:rsidP="00FA2A13">
      <w:pPr>
        <w:jc w:val="both"/>
        <w:rPr>
          <w:rFonts w:ascii="Times New Roman" w:hAnsi="Times New Roman" w:cs="Times New Roman"/>
          <w:b/>
          <w:bCs/>
          <w:sz w:val="28"/>
          <w:szCs w:val="28"/>
        </w:rPr>
      </w:pPr>
    </w:p>
    <w:p w14:paraId="54AF3C13" w14:textId="61A07599" w:rsidR="00647B92" w:rsidRDefault="00647B92" w:rsidP="00FA2A13">
      <w:pPr>
        <w:jc w:val="both"/>
        <w:rPr>
          <w:rFonts w:ascii="Times New Roman" w:hAnsi="Times New Roman" w:cs="Times New Roman"/>
          <w:b/>
          <w:bCs/>
          <w:sz w:val="28"/>
          <w:szCs w:val="28"/>
        </w:rPr>
      </w:pPr>
    </w:p>
    <w:p w14:paraId="63CC6079" w14:textId="329DDF65" w:rsidR="00647B92" w:rsidRDefault="00647B92" w:rsidP="00FA2A13">
      <w:pPr>
        <w:jc w:val="both"/>
        <w:rPr>
          <w:rFonts w:ascii="Times New Roman" w:hAnsi="Times New Roman" w:cs="Times New Roman"/>
          <w:b/>
          <w:bCs/>
          <w:sz w:val="28"/>
          <w:szCs w:val="28"/>
        </w:rPr>
      </w:pPr>
    </w:p>
    <w:p w14:paraId="6D8FEC92" w14:textId="457396CC" w:rsidR="00647B92" w:rsidRDefault="00647B92" w:rsidP="00FA2A13">
      <w:pPr>
        <w:jc w:val="both"/>
        <w:rPr>
          <w:rFonts w:ascii="Times New Roman" w:hAnsi="Times New Roman" w:cs="Times New Roman"/>
          <w:b/>
          <w:bCs/>
          <w:sz w:val="28"/>
          <w:szCs w:val="28"/>
        </w:rPr>
      </w:pPr>
    </w:p>
    <w:p w14:paraId="7E6CF064" w14:textId="344F15D4" w:rsidR="00647B92" w:rsidRDefault="00647B92" w:rsidP="00FA2A13">
      <w:pPr>
        <w:jc w:val="both"/>
        <w:rPr>
          <w:rFonts w:ascii="Times New Roman" w:hAnsi="Times New Roman" w:cs="Times New Roman"/>
          <w:b/>
          <w:bCs/>
          <w:sz w:val="28"/>
          <w:szCs w:val="28"/>
        </w:rPr>
      </w:pPr>
    </w:p>
    <w:p w14:paraId="59053643" w14:textId="37FF96C9" w:rsidR="00647B92" w:rsidRDefault="00647B92" w:rsidP="00FA2A13">
      <w:pPr>
        <w:jc w:val="both"/>
        <w:rPr>
          <w:rFonts w:ascii="Times New Roman" w:hAnsi="Times New Roman" w:cs="Times New Roman"/>
          <w:b/>
          <w:bCs/>
          <w:sz w:val="28"/>
          <w:szCs w:val="28"/>
        </w:rPr>
      </w:pPr>
    </w:p>
    <w:p w14:paraId="63486CD1" w14:textId="6C8378EC" w:rsidR="00647B92" w:rsidRDefault="00647B92" w:rsidP="00FA2A13">
      <w:pPr>
        <w:jc w:val="both"/>
        <w:rPr>
          <w:rFonts w:ascii="Times New Roman" w:hAnsi="Times New Roman" w:cs="Times New Roman"/>
          <w:b/>
          <w:bCs/>
          <w:sz w:val="28"/>
          <w:szCs w:val="28"/>
        </w:rPr>
      </w:pPr>
    </w:p>
    <w:p w14:paraId="0AC2DE43" w14:textId="70D572CC" w:rsidR="00647B92" w:rsidRDefault="00647B92" w:rsidP="00FA2A13">
      <w:pPr>
        <w:jc w:val="both"/>
        <w:rPr>
          <w:rFonts w:ascii="Times New Roman" w:hAnsi="Times New Roman" w:cs="Times New Roman"/>
          <w:b/>
          <w:bCs/>
          <w:sz w:val="28"/>
          <w:szCs w:val="28"/>
        </w:rPr>
      </w:pPr>
    </w:p>
    <w:p w14:paraId="47A200BB" w14:textId="2D02F341" w:rsidR="00647B92" w:rsidRDefault="00647B92" w:rsidP="00FA2A13">
      <w:pPr>
        <w:jc w:val="both"/>
        <w:rPr>
          <w:rFonts w:ascii="Times New Roman" w:hAnsi="Times New Roman" w:cs="Times New Roman"/>
          <w:b/>
          <w:bCs/>
          <w:sz w:val="28"/>
          <w:szCs w:val="28"/>
        </w:rPr>
      </w:pPr>
    </w:p>
    <w:p w14:paraId="653ADEFA" w14:textId="1E88F8E9" w:rsidR="00647B92" w:rsidRDefault="00647B92" w:rsidP="00FA2A13">
      <w:pPr>
        <w:jc w:val="both"/>
        <w:rPr>
          <w:rFonts w:ascii="Times New Roman" w:hAnsi="Times New Roman" w:cs="Times New Roman"/>
          <w:b/>
          <w:bCs/>
          <w:sz w:val="28"/>
          <w:szCs w:val="28"/>
        </w:rPr>
      </w:pPr>
    </w:p>
    <w:p w14:paraId="07C1BF31" w14:textId="2ED06549" w:rsidR="00647B92" w:rsidRDefault="00647B92" w:rsidP="00FA2A13">
      <w:pPr>
        <w:jc w:val="both"/>
        <w:rPr>
          <w:rFonts w:ascii="Times New Roman" w:hAnsi="Times New Roman" w:cs="Times New Roman"/>
          <w:b/>
          <w:bCs/>
          <w:sz w:val="28"/>
          <w:szCs w:val="28"/>
        </w:rPr>
      </w:pPr>
    </w:p>
    <w:p w14:paraId="0BCA7AFD" w14:textId="71DCEABD" w:rsidR="00647B92" w:rsidRDefault="00647B92" w:rsidP="00FA2A13">
      <w:pPr>
        <w:jc w:val="both"/>
        <w:rPr>
          <w:rFonts w:ascii="Times New Roman" w:hAnsi="Times New Roman" w:cs="Times New Roman"/>
          <w:b/>
          <w:bCs/>
          <w:sz w:val="28"/>
          <w:szCs w:val="28"/>
        </w:rPr>
      </w:pPr>
    </w:p>
    <w:p w14:paraId="1851D829" w14:textId="77777777" w:rsidR="005A6B03" w:rsidRDefault="00647B92" w:rsidP="00FA2A13">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6B564BD1" w14:textId="77777777" w:rsidR="005A6B03" w:rsidRDefault="005A6B03" w:rsidP="00FA2A13">
      <w:pPr>
        <w:jc w:val="both"/>
        <w:rPr>
          <w:rFonts w:ascii="Times New Roman" w:hAnsi="Times New Roman" w:cs="Times New Roman"/>
          <w:b/>
          <w:bCs/>
          <w:sz w:val="28"/>
          <w:szCs w:val="28"/>
        </w:rPr>
      </w:pPr>
    </w:p>
    <w:p w14:paraId="4159AC6E" w14:textId="3546C022" w:rsidR="005A6B03" w:rsidRDefault="005A6B03" w:rsidP="00FA2A13">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539F098F" w14:textId="40F81D8F" w:rsidR="00F907D1" w:rsidRDefault="00F907D1" w:rsidP="00647B92">
      <w:pPr>
        <w:jc w:val="both"/>
        <w:rPr>
          <w:rFonts w:ascii="Times New Roman" w:hAnsi="Times New Roman" w:cs="Times New Roman"/>
          <w:b/>
          <w:bCs/>
          <w:sz w:val="28"/>
          <w:szCs w:val="28"/>
        </w:rPr>
      </w:pPr>
    </w:p>
    <w:p w14:paraId="0992C1CE" w14:textId="77777777" w:rsidR="00595F93" w:rsidRPr="0014267A" w:rsidRDefault="00595F93" w:rsidP="00647B92">
      <w:pPr>
        <w:jc w:val="both"/>
        <w:rPr>
          <w:rFonts w:ascii="Times New Roman" w:hAnsi="Times New Roman" w:cs="Times New Roman"/>
          <w:sz w:val="28"/>
          <w:szCs w:val="28"/>
        </w:rPr>
      </w:pPr>
    </w:p>
    <w:sectPr w:rsidR="00595F93" w:rsidRPr="001426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8F67A9"/>
    <w:multiLevelType w:val="multilevel"/>
    <w:tmpl w:val="2092F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C07675"/>
    <w:multiLevelType w:val="hybridMultilevel"/>
    <w:tmpl w:val="81AE8E2C"/>
    <w:lvl w:ilvl="0" w:tplc="88B88CD0">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75"/>
    <w:rsid w:val="000041F9"/>
    <w:rsid w:val="000111AC"/>
    <w:rsid w:val="00054D52"/>
    <w:rsid w:val="00073843"/>
    <w:rsid w:val="000B5A34"/>
    <w:rsid w:val="000D0FBA"/>
    <w:rsid w:val="00100077"/>
    <w:rsid w:val="0014027B"/>
    <w:rsid w:val="0014267A"/>
    <w:rsid w:val="001704FB"/>
    <w:rsid w:val="001B0B30"/>
    <w:rsid w:val="001B55F9"/>
    <w:rsid w:val="001C7E5C"/>
    <w:rsid w:val="00200794"/>
    <w:rsid w:val="002158A0"/>
    <w:rsid w:val="002235C4"/>
    <w:rsid w:val="00240016"/>
    <w:rsid w:val="00261203"/>
    <w:rsid w:val="00264F00"/>
    <w:rsid w:val="003615BA"/>
    <w:rsid w:val="003C3E29"/>
    <w:rsid w:val="00431464"/>
    <w:rsid w:val="004E21EA"/>
    <w:rsid w:val="004E67DB"/>
    <w:rsid w:val="00541F34"/>
    <w:rsid w:val="0056410C"/>
    <w:rsid w:val="00583405"/>
    <w:rsid w:val="00595F93"/>
    <w:rsid w:val="005A6B03"/>
    <w:rsid w:val="005F51F1"/>
    <w:rsid w:val="006308F4"/>
    <w:rsid w:val="006345D4"/>
    <w:rsid w:val="00647B92"/>
    <w:rsid w:val="00663778"/>
    <w:rsid w:val="00675E08"/>
    <w:rsid w:val="00677ACB"/>
    <w:rsid w:val="006D63D2"/>
    <w:rsid w:val="006F2F26"/>
    <w:rsid w:val="00706083"/>
    <w:rsid w:val="0075308B"/>
    <w:rsid w:val="007B04C8"/>
    <w:rsid w:val="007B49B9"/>
    <w:rsid w:val="007B5486"/>
    <w:rsid w:val="008139D6"/>
    <w:rsid w:val="00853140"/>
    <w:rsid w:val="0085503D"/>
    <w:rsid w:val="00866329"/>
    <w:rsid w:val="00867CD1"/>
    <w:rsid w:val="009270E3"/>
    <w:rsid w:val="00927624"/>
    <w:rsid w:val="00995664"/>
    <w:rsid w:val="00996B74"/>
    <w:rsid w:val="009B6273"/>
    <w:rsid w:val="009F372D"/>
    <w:rsid w:val="00A6681E"/>
    <w:rsid w:val="00A7294B"/>
    <w:rsid w:val="00A96086"/>
    <w:rsid w:val="00AA1975"/>
    <w:rsid w:val="00BA38AB"/>
    <w:rsid w:val="00BD077F"/>
    <w:rsid w:val="00BE6694"/>
    <w:rsid w:val="00D34AC9"/>
    <w:rsid w:val="00D45D53"/>
    <w:rsid w:val="00D563B0"/>
    <w:rsid w:val="00D56504"/>
    <w:rsid w:val="00D77970"/>
    <w:rsid w:val="00DD559C"/>
    <w:rsid w:val="00DF2E66"/>
    <w:rsid w:val="00DF5CAD"/>
    <w:rsid w:val="00E06648"/>
    <w:rsid w:val="00E75AB2"/>
    <w:rsid w:val="00E91F9F"/>
    <w:rsid w:val="00E961AE"/>
    <w:rsid w:val="00EB7292"/>
    <w:rsid w:val="00F05D3C"/>
    <w:rsid w:val="00F907D1"/>
    <w:rsid w:val="00F965DD"/>
    <w:rsid w:val="00FA2A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8AE3"/>
  <w15:chartTrackingRefBased/>
  <w15:docId w15:val="{116E2C60-76FF-42FC-BD2C-93B1054E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1712,baiaagaaboqcaaadfyuaaawhkqaaaaaaaaaaaaaaaaaaaaaaaaaaaaaaaaaaaaaaaaaaaaaaaaaaaaaaaaaaaaaaaaaaaaaaaaaaaaaaaaaaaaaaaaaaaaaaaaaaaaaaaaaaaaaaaaaaaaaaaaaaaaaaaaaaaaaaaaaaaaaaaaaaaaaaaaaaaaaaaaaaaaaaaaaaaaaaaaaaaaaaaaaaaaaaaaaaaaaaaaaaaaa"/>
    <w:basedOn w:val="a"/>
    <w:rsid w:val="002235C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235C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647B92"/>
    <w:pPr>
      <w:ind w:left="720"/>
      <w:contextualSpacing/>
    </w:pPr>
  </w:style>
  <w:style w:type="paragraph" w:styleId="a5">
    <w:name w:val="Balloon Text"/>
    <w:basedOn w:val="a"/>
    <w:link w:val="a6"/>
    <w:uiPriority w:val="99"/>
    <w:semiHidden/>
    <w:unhideWhenUsed/>
    <w:rsid w:val="00BE669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E66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33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5</Pages>
  <Words>6270</Words>
  <Characters>3574</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48</cp:revision>
  <cp:lastPrinted>2023-06-23T07:20:00Z</cp:lastPrinted>
  <dcterms:created xsi:type="dcterms:W3CDTF">2021-07-15T05:34:00Z</dcterms:created>
  <dcterms:modified xsi:type="dcterms:W3CDTF">2023-06-28T08:24:00Z</dcterms:modified>
</cp:coreProperties>
</file>