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63388E" w14:textId="759598BF" w:rsidR="00433184" w:rsidRPr="00433184" w:rsidRDefault="00F62285" w:rsidP="00F62285">
      <w:pPr>
        <w:autoSpaceDE w:val="0"/>
        <w:autoSpaceDN w:val="0"/>
        <w:adjustRightInd w:val="0"/>
        <w:spacing w:before="113" w:after="57" w:line="234" w:lineRule="atLeast"/>
        <w:rPr>
          <w:rFonts w:ascii="Times New Roman" w:hAnsi="Times New Roman"/>
          <w:bCs/>
          <w:iCs/>
          <w:sz w:val="28"/>
          <w:szCs w:val="28"/>
          <w:lang w:eastAsia="uk-UA"/>
        </w:rPr>
      </w:pPr>
      <w:r w:rsidRPr="00071690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331F9EFA" wp14:editId="30632F75">
            <wp:simplePos x="0" y="0"/>
            <wp:positionH relativeFrom="page">
              <wp:align>center</wp:align>
            </wp:positionH>
            <wp:positionV relativeFrom="paragraph">
              <wp:posOffset>83820</wp:posOffset>
            </wp:positionV>
            <wp:extent cx="582295" cy="685800"/>
            <wp:effectExtent l="0" t="0" r="8255" b="0"/>
            <wp:wrapThrough wrapText="bothSides">
              <wp:wrapPolygon edited="0">
                <wp:start x="0" y="0"/>
                <wp:lineTo x="0" y="21000"/>
                <wp:lineTo x="21200" y="21000"/>
                <wp:lineTo x="21200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29" t="14218" r="14165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7DE49F" w14:textId="2DFFE26E" w:rsidR="00F62285" w:rsidRPr="00F62285" w:rsidRDefault="00433184" w:rsidP="00F62285">
      <w:pPr>
        <w:autoSpaceDE w:val="0"/>
        <w:autoSpaceDN w:val="0"/>
        <w:adjustRightInd w:val="0"/>
        <w:spacing w:before="113" w:after="57" w:line="234" w:lineRule="atLeast"/>
        <w:jc w:val="both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433184">
        <w:rPr>
          <w:rFonts w:ascii="Times New Roman" w:hAnsi="Times New Roman"/>
          <w:color w:val="000000"/>
          <w:sz w:val="20"/>
          <w:szCs w:val="20"/>
          <w:lang w:val="uk-UA" w:eastAsia="uk-UA"/>
        </w:rPr>
        <w:t xml:space="preserve">                                                                             </w:t>
      </w:r>
      <w:bookmarkStart w:id="0" w:name="_Hlk99096472"/>
    </w:p>
    <w:p w14:paraId="70B89A79" w14:textId="77777777" w:rsidR="00F62285" w:rsidRDefault="00F62285" w:rsidP="00F62285">
      <w:pPr>
        <w:spacing w:after="0" w:line="240" w:lineRule="auto"/>
        <w:rPr>
          <w:rFonts w:ascii="Times New Roman" w:hAnsi="Times New Roman"/>
          <w:lang w:val="uk-UA"/>
        </w:rPr>
      </w:pPr>
    </w:p>
    <w:p w14:paraId="750B17AE" w14:textId="77777777" w:rsidR="00F62285" w:rsidRDefault="00F62285" w:rsidP="00F62285">
      <w:pPr>
        <w:spacing w:after="0" w:line="240" w:lineRule="auto"/>
        <w:rPr>
          <w:rFonts w:ascii="Times New Roman" w:hAnsi="Times New Roman"/>
          <w:lang w:val="uk-UA"/>
        </w:rPr>
      </w:pPr>
    </w:p>
    <w:p w14:paraId="459854A3" w14:textId="77777777" w:rsidR="00F62285" w:rsidRDefault="00F62285" w:rsidP="00F62285">
      <w:pPr>
        <w:spacing w:after="0" w:line="240" w:lineRule="auto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                                                                         </w:t>
      </w:r>
    </w:p>
    <w:p w14:paraId="7FF3D6BD" w14:textId="77777777" w:rsidR="00F62285" w:rsidRDefault="00F62285" w:rsidP="00F62285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lang w:val="uk-UA"/>
        </w:rPr>
        <w:t xml:space="preserve">                                                                      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УКРАЇНА </w:t>
      </w:r>
    </w:p>
    <w:p w14:paraId="48821595" w14:textId="77777777" w:rsidR="00F62285" w:rsidRDefault="00F62285" w:rsidP="00F62285">
      <w:pPr>
        <w:spacing w:after="0"/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ПОЛЯНИЦЬКА СІЛЬСЬКА РАДА </w:t>
      </w:r>
    </w:p>
    <w:p w14:paraId="4182D7F6" w14:textId="77777777" w:rsidR="00F62285" w:rsidRDefault="00F62285" w:rsidP="00F622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x-none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НАДВІРНЯНСЬКОГО Р</w:t>
      </w:r>
      <w:r>
        <w:rPr>
          <w:rFonts w:ascii="Times New Roman" w:hAnsi="Times New Roman"/>
          <w:b/>
          <w:sz w:val="28"/>
          <w:szCs w:val="28"/>
          <w:lang w:val="x-none"/>
        </w:rPr>
        <w:t xml:space="preserve">АЙОНУ </w:t>
      </w:r>
      <w:r>
        <w:rPr>
          <w:rFonts w:ascii="Times New Roman" w:hAnsi="Times New Roman"/>
          <w:b/>
          <w:sz w:val="28"/>
          <w:szCs w:val="28"/>
          <w:lang w:val="uk-UA"/>
        </w:rPr>
        <w:t>ІВАНО-ФРАНКІВСЬКОЇ</w:t>
      </w:r>
      <w:r>
        <w:rPr>
          <w:rFonts w:ascii="Times New Roman" w:hAnsi="Times New Roman"/>
          <w:b/>
          <w:sz w:val="28"/>
          <w:szCs w:val="28"/>
          <w:lang w:val="x-none"/>
        </w:rPr>
        <w:t xml:space="preserve"> ОБЛАСТІ</w:t>
      </w:r>
    </w:p>
    <w:p w14:paraId="53A3C23F" w14:textId="77777777" w:rsidR="00F62285" w:rsidRDefault="00F62285" w:rsidP="00F62285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val="x-none"/>
        </w:rPr>
      </w:pPr>
      <w:r>
        <w:rPr>
          <w:rFonts w:ascii="Times New Roman" w:hAnsi="Times New Roman"/>
          <w:b/>
          <w:sz w:val="28"/>
          <w:szCs w:val="28"/>
          <w:lang w:val="x-none"/>
        </w:rPr>
        <w:t>ВИКОНАВЧИЙ КОМІТЕТ</w:t>
      </w:r>
    </w:p>
    <w:p w14:paraId="4C5FC879" w14:textId="77777777" w:rsidR="00F62285" w:rsidRDefault="00F62285" w:rsidP="00F62285">
      <w:pPr>
        <w:keepNext/>
        <w:keepLines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32"/>
          <w:szCs w:val="32"/>
          <w:lang w:val="uk-UA"/>
        </w:rPr>
      </w:pPr>
      <w:r>
        <w:rPr>
          <w:rFonts w:ascii="Times New Roman" w:hAnsi="Times New Roman"/>
          <w:b/>
          <w:bCs/>
          <w:sz w:val="32"/>
          <w:szCs w:val="32"/>
          <w:lang w:val="uk-UA"/>
        </w:rPr>
        <w:t>РІШЕННЯ</w:t>
      </w:r>
    </w:p>
    <w:p w14:paraId="119A9EC7" w14:textId="77777777" w:rsidR="00F62285" w:rsidRDefault="00F62285" w:rsidP="00F62285">
      <w:pPr>
        <w:keepNext/>
        <w:keepLines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32"/>
          <w:szCs w:val="32"/>
          <w:lang w:val="uk-UA"/>
        </w:rPr>
      </w:pPr>
    </w:p>
    <w:bookmarkEnd w:id="0"/>
    <w:p w14:paraId="73CA0371" w14:textId="77777777" w:rsidR="00F62285" w:rsidRDefault="00F62285" w:rsidP="00F62285">
      <w:pPr>
        <w:keepNext/>
        <w:keepLines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32"/>
          <w:szCs w:val="32"/>
          <w:lang w:val="uk-UA"/>
        </w:rPr>
      </w:pPr>
    </w:p>
    <w:p w14:paraId="27F30D60" w14:textId="51D2BE51" w:rsidR="00F62285" w:rsidRPr="004C60D1" w:rsidRDefault="00F62285" w:rsidP="00F62285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F62285">
        <w:rPr>
          <w:rFonts w:ascii="Times New Roman" w:hAnsi="Times New Roman"/>
          <w:b/>
          <w:bCs/>
          <w:lang w:val="uk-UA"/>
        </w:rPr>
        <w:t xml:space="preserve"> В</w:t>
      </w:r>
      <w:r w:rsidRPr="00F62285">
        <w:rPr>
          <w:rFonts w:ascii="Times New Roman" w:hAnsi="Times New Roman"/>
          <w:b/>
          <w:bCs/>
          <w:sz w:val="28"/>
          <w:szCs w:val="28"/>
          <w:lang w:val="uk-UA"/>
        </w:rPr>
        <w:t>ід</w:t>
      </w:r>
      <w:r w:rsidRPr="00F62285">
        <w:rPr>
          <w:rFonts w:ascii="Times New Roman" w:hAnsi="Times New Roman"/>
          <w:b/>
          <w:bCs/>
          <w:lang w:val="uk-UA"/>
        </w:rPr>
        <w:t xml:space="preserve">    </w:t>
      </w:r>
      <w:r w:rsidR="00CB1E9E" w:rsidRPr="00114D5A">
        <w:rPr>
          <w:rFonts w:ascii="Times New Roman" w:hAnsi="Times New Roman"/>
          <w:b/>
          <w:bCs/>
          <w:sz w:val="28"/>
          <w:szCs w:val="28"/>
          <w:lang w:val="uk-UA"/>
        </w:rPr>
        <w:t>30.03.</w:t>
      </w:r>
      <w:r w:rsidRPr="00114D5A">
        <w:rPr>
          <w:rFonts w:ascii="Times New Roman" w:hAnsi="Times New Roman"/>
          <w:b/>
          <w:bCs/>
          <w:sz w:val="28"/>
          <w:szCs w:val="28"/>
          <w:lang w:val="uk-UA"/>
        </w:rPr>
        <w:t xml:space="preserve"> 2021</w:t>
      </w:r>
      <w:r w:rsidRPr="00F62285">
        <w:rPr>
          <w:rFonts w:ascii="Times New Roman" w:hAnsi="Times New Roman"/>
          <w:b/>
          <w:bCs/>
          <w:sz w:val="28"/>
          <w:szCs w:val="28"/>
          <w:lang w:val="uk-UA"/>
        </w:rPr>
        <w:t xml:space="preserve"> року                                                                 № </w:t>
      </w:r>
      <w:r w:rsidR="00C16652" w:rsidRPr="004C60D1">
        <w:rPr>
          <w:rFonts w:ascii="Times New Roman" w:hAnsi="Times New Roman"/>
          <w:b/>
          <w:bCs/>
          <w:sz w:val="28"/>
          <w:szCs w:val="28"/>
        </w:rPr>
        <w:t>11</w:t>
      </w:r>
    </w:p>
    <w:p w14:paraId="3254D126" w14:textId="77777777" w:rsidR="00F62285" w:rsidRPr="00CB1E9E" w:rsidRDefault="00F62285" w:rsidP="00F62285">
      <w:pPr>
        <w:shd w:val="clear" w:color="auto" w:fill="FFFFFF"/>
        <w:spacing w:after="0" w:line="240" w:lineRule="auto"/>
        <w:ind w:left="15" w:right="4815" w:hanging="15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</w:p>
    <w:p w14:paraId="43808809" w14:textId="77777777" w:rsidR="00CC0E72" w:rsidRDefault="00CC0E72" w:rsidP="00071690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14:paraId="69E1C9B1" w14:textId="6532A321" w:rsidR="00505B1C" w:rsidRDefault="009A7597" w:rsidP="00D230AB">
      <w:pPr>
        <w:spacing w:line="240" w:lineRule="auto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E806B2" w:rsidRPr="0052274A">
        <w:rPr>
          <w:rFonts w:ascii="Times New Roman" w:hAnsi="Times New Roman"/>
          <w:b/>
          <w:sz w:val="28"/>
          <w:szCs w:val="28"/>
          <w:lang w:val="uk-UA"/>
        </w:rPr>
        <w:t>Про в</w:t>
      </w:r>
      <w:r w:rsidR="00D230AB">
        <w:rPr>
          <w:rFonts w:ascii="Times New Roman" w:hAnsi="Times New Roman"/>
          <w:b/>
          <w:sz w:val="28"/>
          <w:szCs w:val="28"/>
          <w:lang w:val="uk-UA"/>
        </w:rPr>
        <w:t>иконання</w:t>
      </w:r>
      <w:r w:rsidR="00505B1C">
        <w:rPr>
          <w:rFonts w:ascii="Times New Roman" w:hAnsi="Times New Roman"/>
          <w:b/>
          <w:sz w:val="28"/>
          <w:szCs w:val="28"/>
          <w:lang w:val="uk-UA"/>
        </w:rPr>
        <w:t xml:space="preserve"> бюджету</w:t>
      </w:r>
    </w:p>
    <w:p w14:paraId="29DC0797" w14:textId="77777777" w:rsidR="00505B1C" w:rsidRDefault="00505B1C" w:rsidP="00505B1C">
      <w:pPr>
        <w:spacing w:line="240" w:lineRule="auto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 w:rsidR="00E806B2" w:rsidRPr="00E806B2">
        <w:rPr>
          <w:rFonts w:ascii="Times New Roman" w:hAnsi="Times New Roman"/>
          <w:b/>
          <w:sz w:val="28"/>
          <w:szCs w:val="28"/>
          <w:lang w:val="uk-UA"/>
        </w:rPr>
        <w:t>Поляницької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 xml:space="preserve"> сільської територіальної</w:t>
      </w:r>
    </w:p>
    <w:p w14:paraId="7A7EF830" w14:textId="2F0FFA3C" w:rsidR="00BF4CE8" w:rsidRPr="00E806B2" w:rsidRDefault="00505B1C" w:rsidP="00E806B2">
      <w:pPr>
        <w:spacing w:line="240" w:lineRule="auto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громади</w:t>
      </w:r>
      <w:r w:rsidR="00BF4CE8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023A16">
        <w:rPr>
          <w:rFonts w:ascii="Times New Roman" w:hAnsi="Times New Roman"/>
          <w:b/>
          <w:sz w:val="28"/>
          <w:szCs w:val="28"/>
          <w:lang w:val="uk-UA"/>
        </w:rPr>
        <w:t xml:space="preserve">за </w:t>
      </w:r>
      <w:r w:rsidR="00D230AB">
        <w:rPr>
          <w:rFonts w:ascii="Times New Roman" w:hAnsi="Times New Roman"/>
          <w:b/>
          <w:sz w:val="28"/>
          <w:szCs w:val="28"/>
          <w:lang w:val="uk-UA"/>
        </w:rPr>
        <w:t>202</w:t>
      </w:r>
      <w:r>
        <w:rPr>
          <w:rFonts w:ascii="Times New Roman" w:hAnsi="Times New Roman"/>
          <w:b/>
          <w:sz w:val="28"/>
          <w:szCs w:val="28"/>
          <w:lang w:val="uk-UA"/>
        </w:rPr>
        <w:t>1</w:t>
      </w:r>
      <w:r w:rsidR="00D230AB">
        <w:rPr>
          <w:rFonts w:ascii="Times New Roman" w:hAnsi="Times New Roman"/>
          <w:b/>
          <w:sz w:val="28"/>
          <w:szCs w:val="28"/>
          <w:lang w:val="uk-UA"/>
        </w:rPr>
        <w:t xml:space="preserve"> р</w:t>
      </w:r>
      <w:r w:rsidR="00DE0A44">
        <w:rPr>
          <w:rFonts w:ascii="Times New Roman" w:hAnsi="Times New Roman"/>
          <w:b/>
          <w:sz w:val="28"/>
          <w:szCs w:val="28"/>
          <w:lang w:val="uk-UA"/>
        </w:rPr>
        <w:t>ік</w:t>
      </w:r>
    </w:p>
    <w:p w14:paraId="1E6BAFE0" w14:textId="77777777" w:rsidR="00C16652" w:rsidRPr="004C60D1" w:rsidRDefault="00E806B2" w:rsidP="007642D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806B2">
        <w:rPr>
          <w:rFonts w:ascii="Times New Roman" w:hAnsi="Times New Roman"/>
          <w:sz w:val="28"/>
          <w:szCs w:val="28"/>
          <w:lang w:val="uk-UA"/>
        </w:rPr>
        <w:t xml:space="preserve">     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14:paraId="45C9B863" w14:textId="2446F932" w:rsidR="00BF4CE8" w:rsidRDefault="00E806B2" w:rsidP="007642D3">
      <w:pPr>
        <w:spacing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</w:t>
      </w:r>
      <w:r w:rsidR="007642D3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Керуючись ст..78 Бюджетного кодексу України,</w:t>
      </w:r>
      <w:r w:rsidR="00BF4CE8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="007642D3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Закон</w:t>
      </w:r>
      <w:r w:rsidR="00C42C78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ом</w:t>
      </w:r>
      <w:r w:rsidR="007642D3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України «Про місцеве самоврядування в Україні», </w:t>
      </w:r>
    </w:p>
    <w:p w14:paraId="6CF7107E" w14:textId="0BE4C199" w:rsidR="007642D3" w:rsidRDefault="00BF4CE8" w:rsidP="007642D3">
      <w:pPr>
        <w:spacing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  </w:t>
      </w:r>
      <w:r w:rsidR="004C60D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в</w:t>
      </w:r>
      <w:bookmarkStart w:id="1" w:name="_GoBack"/>
      <w:bookmarkEnd w:id="1"/>
      <w:r w:rsidR="004C60D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иконавчий комітет вирішив </w:t>
      </w:r>
      <w:r w:rsidR="007642D3" w:rsidRPr="00F57131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>:</w:t>
      </w:r>
      <w:r w:rsidR="007642D3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</w:p>
    <w:p w14:paraId="33735F59" w14:textId="1347511C" w:rsidR="002E65CD" w:rsidRPr="006B6EAA" w:rsidRDefault="007642D3" w:rsidP="002E65CD">
      <w:pPr>
        <w:spacing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       1.</w:t>
      </w:r>
      <w:r w:rsidR="006B6EAA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Затвердити </w:t>
      </w:r>
      <w:r w:rsidR="0018118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звіт </w:t>
      </w:r>
      <w:r w:rsidR="006B6EAA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про виконання бюджет</w:t>
      </w:r>
      <w:r w:rsidR="00505B1C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у</w:t>
      </w:r>
      <w:r w:rsidR="006B6EAA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6B6EAA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Поляницької</w:t>
      </w:r>
      <w:proofErr w:type="spellEnd"/>
      <w:r w:rsidR="006B6EAA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сільськ</w:t>
      </w:r>
      <w:r w:rsidR="00505B1C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ої територіальної громади</w:t>
      </w:r>
      <w:r w:rsidR="006B6EAA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="0018118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за</w:t>
      </w:r>
      <w:r w:rsidR="00594F2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2021</w:t>
      </w:r>
      <w:r w:rsidR="00505B1C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="00DE0A4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рік</w:t>
      </w:r>
      <w:r w:rsidR="00505B1C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, </w:t>
      </w:r>
      <w:r w:rsidR="006B6EAA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згідно з додатками.</w:t>
      </w:r>
    </w:p>
    <w:p w14:paraId="19189C6B" w14:textId="49E8EA3A" w:rsidR="007642D3" w:rsidRDefault="007642D3" w:rsidP="007642D3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</w:t>
      </w:r>
      <w:r w:rsidR="00505B1C">
        <w:rPr>
          <w:rFonts w:ascii="Times New Roman" w:hAnsi="Times New Roman"/>
          <w:sz w:val="28"/>
          <w:szCs w:val="28"/>
          <w:lang w:val="uk-UA"/>
        </w:rPr>
        <w:t>2</w:t>
      </w:r>
      <w:r>
        <w:rPr>
          <w:rFonts w:ascii="Times New Roman" w:hAnsi="Times New Roman"/>
          <w:sz w:val="28"/>
          <w:szCs w:val="28"/>
          <w:lang w:val="uk-UA"/>
        </w:rPr>
        <w:t>.Контроль за виконанням рішення покласти на першого заступника сільського голови  ( А.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Маджарина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) і постійну комісію сільської ради з питань фінансів,</w:t>
      </w:r>
      <w:r w:rsidR="00637F88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бюджету,</w:t>
      </w:r>
      <w:r w:rsidR="00637F88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інвестиційної та  освітньої діяльності (О. Поляк).</w:t>
      </w:r>
    </w:p>
    <w:p w14:paraId="60357E86" w14:textId="77777777" w:rsidR="007642D3" w:rsidRDefault="007642D3" w:rsidP="007642D3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69E9F63" w14:textId="77777777" w:rsidR="007642D3" w:rsidRDefault="007642D3" w:rsidP="007642D3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E55896E" w14:textId="38507A2A" w:rsidR="007642D3" w:rsidRPr="004A7E03" w:rsidRDefault="007642D3" w:rsidP="007642D3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4A7E03">
        <w:rPr>
          <w:rFonts w:ascii="Times New Roman" w:hAnsi="Times New Roman"/>
          <w:b/>
          <w:sz w:val="28"/>
          <w:szCs w:val="28"/>
          <w:lang w:val="uk-UA"/>
        </w:rPr>
        <w:t xml:space="preserve">      Сільський  голова                             </w:t>
      </w:r>
      <w:r w:rsidR="00637F88">
        <w:rPr>
          <w:rFonts w:ascii="Times New Roman" w:hAnsi="Times New Roman"/>
          <w:b/>
          <w:sz w:val="28"/>
          <w:szCs w:val="28"/>
          <w:lang w:val="uk-UA"/>
        </w:rPr>
        <w:t xml:space="preserve">                        </w:t>
      </w:r>
      <w:r w:rsidRPr="004A7E03">
        <w:rPr>
          <w:rFonts w:ascii="Times New Roman" w:hAnsi="Times New Roman"/>
          <w:b/>
          <w:sz w:val="28"/>
          <w:szCs w:val="28"/>
          <w:lang w:val="uk-UA"/>
        </w:rPr>
        <w:t>Микола Поляк</w:t>
      </w:r>
    </w:p>
    <w:p w14:paraId="62863373" w14:textId="77777777" w:rsidR="007642D3" w:rsidRPr="00C90C79" w:rsidRDefault="007642D3" w:rsidP="007642D3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14:paraId="4D39E8C9" w14:textId="67E52BC0" w:rsidR="00CC0E72" w:rsidRPr="00071690" w:rsidRDefault="00CC0E72" w:rsidP="007642D3">
      <w:pPr>
        <w:tabs>
          <w:tab w:val="left" w:pos="1305"/>
          <w:tab w:val="left" w:pos="6930"/>
        </w:tabs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14:paraId="41A44295" w14:textId="77777777" w:rsidR="00071690" w:rsidRPr="00071690" w:rsidRDefault="00071690" w:rsidP="00071690">
      <w:pPr>
        <w:spacing w:after="0" w:line="240" w:lineRule="auto"/>
        <w:ind w:firstLine="720"/>
        <w:rPr>
          <w:rFonts w:ascii="Times New Roman" w:hAnsi="Times New Roman"/>
          <w:sz w:val="24"/>
          <w:szCs w:val="24"/>
          <w:lang w:val="uk-UA"/>
        </w:rPr>
      </w:pPr>
    </w:p>
    <w:sectPr w:rsidR="00071690" w:rsidRPr="00071690" w:rsidSect="00150541"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BC156E"/>
    <w:multiLevelType w:val="hybridMultilevel"/>
    <w:tmpl w:val="B10A543A"/>
    <w:lvl w:ilvl="0" w:tplc="902C8BDA">
      <w:start w:val="1"/>
      <w:numFmt w:val="bullet"/>
      <w:lvlText w:val="-"/>
      <w:lvlJc w:val="left"/>
      <w:pPr>
        <w:ind w:left="51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541"/>
    <w:rsid w:val="00023A16"/>
    <w:rsid w:val="00043AE6"/>
    <w:rsid w:val="00071690"/>
    <w:rsid w:val="000A3486"/>
    <w:rsid w:val="000C07B4"/>
    <w:rsid w:val="000E35AD"/>
    <w:rsid w:val="00113B19"/>
    <w:rsid w:val="00114D5A"/>
    <w:rsid w:val="0012177B"/>
    <w:rsid w:val="00150541"/>
    <w:rsid w:val="00181185"/>
    <w:rsid w:val="00182868"/>
    <w:rsid w:val="001845E4"/>
    <w:rsid w:val="0019754C"/>
    <w:rsid w:val="001D62EE"/>
    <w:rsid w:val="001D6BFD"/>
    <w:rsid w:val="001E5478"/>
    <w:rsid w:val="002153D6"/>
    <w:rsid w:val="00235DB1"/>
    <w:rsid w:val="00271101"/>
    <w:rsid w:val="002A2872"/>
    <w:rsid w:val="002E65CD"/>
    <w:rsid w:val="00345759"/>
    <w:rsid w:val="003573BE"/>
    <w:rsid w:val="00366936"/>
    <w:rsid w:val="003B2125"/>
    <w:rsid w:val="003B2A3E"/>
    <w:rsid w:val="00433184"/>
    <w:rsid w:val="00441122"/>
    <w:rsid w:val="0045474A"/>
    <w:rsid w:val="004C60D1"/>
    <w:rsid w:val="004E0478"/>
    <w:rsid w:val="00504892"/>
    <w:rsid w:val="00505B1C"/>
    <w:rsid w:val="0052274A"/>
    <w:rsid w:val="00594F24"/>
    <w:rsid w:val="005A179F"/>
    <w:rsid w:val="00632CBF"/>
    <w:rsid w:val="00637F88"/>
    <w:rsid w:val="0065774D"/>
    <w:rsid w:val="00675A93"/>
    <w:rsid w:val="00690A24"/>
    <w:rsid w:val="006B629F"/>
    <w:rsid w:val="006B6EAA"/>
    <w:rsid w:val="007642D3"/>
    <w:rsid w:val="00772AC0"/>
    <w:rsid w:val="0077617B"/>
    <w:rsid w:val="007875BC"/>
    <w:rsid w:val="00800B5F"/>
    <w:rsid w:val="0086001F"/>
    <w:rsid w:val="00915C80"/>
    <w:rsid w:val="0093799E"/>
    <w:rsid w:val="009A05EE"/>
    <w:rsid w:val="009A719A"/>
    <w:rsid w:val="009A7597"/>
    <w:rsid w:val="009D4D96"/>
    <w:rsid w:val="009E2AF9"/>
    <w:rsid w:val="00A20F85"/>
    <w:rsid w:val="00A956FA"/>
    <w:rsid w:val="00BF4CE8"/>
    <w:rsid w:val="00C10237"/>
    <w:rsid w:val="00C16652"/>
    <w:rsid w:val="00C42C78"/>
    <w:rsid w:val="00C510BE"/>
    <w:rsid w:val="00C6403E"/>
    <w:rsid w:val="00CB1E9E"/>
    <w:rsid w:val="00CC0E72"/>
    <w:rsid w:val="00CC1F4F"/>
    <w:rsid w:val="00D230AB"/>
    <w:rsid w:val="00DC1384"/>
    <w:rsid w:val="00DE0A44"/>
    <w:rsid w:val="00E0388C"/>
    <w:rsid w:val="00E71647"/>
    <w:rsid w:val="00E806B2"/>
    <w:rsid w:val="00E82E6C"/>
    <w:rsid w:val="00E94FCA"/>
    <w:rsid w:val="00EA5DD8"/>
    <w:rsid w:val="00EA66C0"/>
    <w:rsid w:val="00EB0329"/>
    <w:rsid w:val="00F02A11"/>
    <w:rsid w:val="00F11B20"/>
    <w:rsid w:val="00F510BE"/>
    <w:rsid w:val="00F62285"/>
    <w:rsid w:val="00F955EF"/>
    <w:rsid w:val="00FA2E5E"/>
    <w:rsid w:val="00FB1AD8"/>
    <w:rsid w:val="00FC17CE"/>
    <w:rsid w:val="00FE4A48"/>
    <w:rsid w:val="00FE6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054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541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0541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1505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50541"/>
    <w:rPr>
      <w:rFonts w:ascii="Segoe UI" w:eastAsia="Times New Roman" w:hAnsi="Segoe UI" w:cs="Segoe UI"/>
      <w:sz w:val="18"/>
      <w:szCs w:val="18"/>
      <w:lang w:val="ru-RU" w:eastAsia="ru-RU"/>
    </w:rPr>
  </w:style>
  <w:style w:type="character" w:styleId="a6">
    <w:name w:val="Hyperlink"/>
    <w:basedOn w:val="a0"/>
    <w:uiPriority w:val="99"/>
    <w:unhideWhenUsed/>
    <w:rsid w:val="00C6403E"/>
    <w:rPr>
      <w:color w:val="0563C1" w:themeColor="hyperlink"/>
      <w:u w:val="single"/>
    </w:rPr>
  </w:style>
  <w:style w:type="paragraph" w:customStyle="1" w:styleId="2">
    <w:name w:val="Знак Знак2 Знак Знак Знак Знак Знак Знак Знак Знак Знак Знак Знак Знак Знак Знак Знак Знак Знак Знак Знак Знак Знак Знак"/>
    <w:basedOn w:val="a"/>
    <w:rsid w:val="0012177B"/>
    <w:pPr>
      <w:spacing w:after="0" w:line="240" w:lineRule="auto"/>
    </w:pPr>
    <w:rPr>
      <w:rFonts w:ascii="Verdana" w:hAnsi="Verdana"/>
      <w:color w:val="000000"/>
      <w:sz w:val="20"/>
      <w:szCs w:val="20"/>
      <w:lang w:val="en-US" w:eastAsia="en-US"/>
    </w:rPr>
  </w:style>
  <w:style w:type="paragraph" w:styleId="a7">
    <w:name w:val="List Paragraph"/>
    <w:basedOn w:val="a"/>
    <w:uiPriority w:val="34"/>
    <w:qFormat/>
    <w:rsid w:val="007642D3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541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0541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1505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50541"/>
    <w:rPr>
      <w:rFonts w:ascii="Segoe UI" w:eastAsia="Times New Roman" w:hAnsi="Segoe UI" w:cs="Segoe UI"/>
      <w:sz w:val="18"/>
      <w:szCs w:val="18"/>
      <w:lang w:val="ru-RU" w:eastAsia="ru-RU"/>
    </w:rPr>
  </w:style>
  <w:style w:type="character" w:styleId="a6">
    <w:name w:val="Hyperlink"/>
    <w:basedOn w:val="a0"/>
    <w:uiPriority w:val="99"/>
    <w:unhideWhenUsed/>
    <w:rsid w:val="00C6403E"/>
    <w:rPr>
      <w:color w:val="0563C1" w:themeColor="hyperlink"/>
      <w:u w:val="single"/>
    </w:rPr>
  </w:style>
  <w:style w:type="paragraph" w:customStyle="1" w:styleId="2">
    <w:name w:val="Знак Знак2 Знак Знак Знак Знак Знак Знак Знак Знак Знак Знак Знак Знак Знак Знак Знак Знак Знак Знак Знак Знак Знак Знак"/>
    <w:basedOn w:val="a"/>
    <w:rsid w:val="0012177B"/>
    <w:pPr>
      <w:spacing w:after="0" w:line="240" w:lineRule="auto"/>
    </w:pPr>
    <w:rPr>
      <w:rFonts w:ascii="Verdana" w:hAnsi="Verdana"/>
      <w:color w:val="000000"/>
      <w:sz w:val="20"/>
      <w:szCs w:val="20"/>
      <w:lang w:val="en-US" w:eastAsia="en-US"/>
    </w:rPr>
  </w:style>
  <w:style w:type="paragraph" w:styleId="a7">
    <w:name w:val="List Paragraph"/>
    <w:basedOn w:val="a"/>
    <w:uiPriority w:val="34"/>
    <w:qFormat/>
    <w:rsid w:val="007642D3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89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1E1E1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9E0CBA-7142-4943-AE1B-A37B8439B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14</cp:revision>
  <cp:lastPrinted>2021-07-27T06:29:00Z</cp:lastPrinted>
  <dcterms:created xsi:type="dcterms:W3CDTF">2022-03-09T07:57:00Z</dcterms:created>
  <dcterms:modified xsi:type="dcterms:W3CDTF">2022-04-01T07:45:00Z</dcterms:modified>
</cp:coreProperties>
</file>