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211" w:rsidRPr="00140AD3" w:rsidRDefault="00D12211" w:rsidP="00D12211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  <w:bookmarkStart w:id="0" w:name="_Hlk74912238"/>
      <w:r w:rsidRPr="00140AD3"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2D6721" wp14:editId="5ADA14E2">
            <wp:simplePos x="0" y="0"/>
            <wp:positionH relativeFrom="margin">
              <wp:posOffset>2621915</wp:posOffset>
            </wp:positionH>
            <wp:positionV relativeFrom="paragraph">
              <wp:posOffset>9525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11" w:rsidRPr="00140AD3" w:rsidRDefault="00D12211" w:rsidP="00D12211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</w:p>
    <w:p w:rsidR="00D12211" w:rsidRPr="00140AD3" w:rsidRDefault="00D12211" w:rsidP="00D12211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</w:p>
    <w:p w:rsidR="00D12211" w:rsidRDefault="00D12211" w:rsidP="00D12211">
      <w:pPr>
        <w:pStyle w:val="a4"/>
        <w:ind w:left="3540"/>
        <w:rPr>
          <w:rFonts w:ascii="Times New Roman" w:hAnsi="Times New Roman"/>
          <w:sz w:val="28"/>
          <w:szCs w:val="28"/>
        </w:rPr>
      </w:pPr>
    </w:p>
    <w:p w:rsidR="00D12211" w:rsidRPr="00140AD3" w:rsidRDefault="00D12211" w:rsidP="00D12211">
      <w:pPr>
        <w:pStyle w:val="a4"/>
        <w:ind w:left="3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0AD3">
        <w:rPr>
          <w:rFonts w:ascii="Times New Roman" w:hAnsi="Times New Roman"/>
          <w:sz w:val="28"/>
          <w:szCs w:val="28"/>
        </w:rPr>
        <w:t>УКРАЇНА</w:t>
      </w:r>
    </w:p>
    <w:p w:rsidR="00D12211" w:rsidRPr="00140AD3" w:rsidRDefault="00D12211" w:rsidP="00D12211">
      <w:pPr>
        <w:pStyle w:val="a4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виконавчий комітет</w:t>
      </w:r>
    </w:p>
    <w:p w:rsidR="00D12211" w:rsidRPr="00140AD3" w:rsidRDefault="00D12211" w:rsidP="00D12211">
      <w:pPr>
        <w:pStyle w:val="a4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ПОЛЯНИЦЬКої  СІЛЬСЬКОЇ РАДИ</w:t>
      </w:r>
    </w:p>
    <w:p w:rsidR="00D12211" w:rsidRPr="00140AD3" w:rsidRDefault="00D12211" w:rsidP="00D12211">
      <w:pPr>
        <w:pStyle w:val="a4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Надвірнянського району івано-франківської області</w:t>
      </w:r>
    </w:p>
    <w:p w:rsidR="00D12211" w:rsidRPr="00275337" w:rsidRDefault="00D12211" w:rsidP="00D12211">
      <w:pPr>
        <w:pStyle w:val="a4"/>
        <w:ind w:left="3540"/>
        <w:jc w:val="lef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40AD3">
        <w:rPr>
          <w:rFonts w:ascii="Times New Roman" w:hAnsi="Times New Roman"/>
          <w:sz w:val="28"/>
          <w:szCs w:val="28"/>
        </w:rPr>
        <w:t>ІШЕННЯ</w:t>
      </w:r>
      <w:r w:rsidR="005F2F36">
        <w:rPr>
          <w:rFonts w:ascii="Times New Roman" w:hAnsi="Times New Roman"/>
          <w:sz w:val="28"/>
          <w:szCs w:val="28"/>
        </w:rPr>
        <w:t xml:space="preserve"> (проєкт)</w:t>
      </w:r>
    </w:p>
    <w:p w:rsidR="00D12211" w:rsidRPr="00140AD3" w:rsidRDefault="00D12211" w:rsidP="00D12211">
      <w:pPr>
        <w:pStyle w:val="a4"/>
        <w:ind w:left="2832" w:firstLine="708"/>
        <w:jc w:val="left"/>
        <w:rPr>
          <w:rFonts w:ascii="Times New Roman" w:hAnsi="Times New Roman"/>
          <w:sz w:val="28"/>
          <w:szCs w:val="28"/>
        </w:rPr>
      </w:pPr>
    </w:p>
    <w:p w:rsidR="00D12211" w:rsidRPr="006162B7" w:rsidRDefault="00D12211" w:rsidP="00D1221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87A">
        <w:rPr>
          <w:rFonts w:ascii="Times New Roman" w:hAnsi="Times New Roman"/>
          <w:sz w:val="28"/>
          <w:szCs w:val="28"/>
        </w:rPr>
        <w:t xml:space="preserve">від </w:t>
      </w:r>
      <w:r w:rsidR="005F2F3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5F2F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09287A">
        <w:rPr>
          <w:rFonts w:ascii="Times New Roman" w:hAnsi="Times New Roman"/>
          <w:sz w:val="28"/>
          <w:szCs w:val="28"/>
        </w:rPr>
        <w:t>2021</w:t>
      </w:r>
      <w:r w:rsidRPr="0009287A">
        <w:rPr>
          <w:rFonts w:ascii="Times New Roman" w:hAnsi="Times New Roman"/>
          <w:sz w:val="28"/>
          <w:szCs w:val="28"/>
        </w:rPr>
        <w:tab/>
      </w:r>
      <w:r w:rsidRPr="0009287A">
        <w:rPr>
          <w:rFonts w:ascii="Times New Roman" w:hAnsi="Times New Roman"/>
          <w:sz w:val="28"/>
          <w:szCs w:val="28"/>
        </w:rPr>
        <w:tab/>
      </w:r>
      <w:r w:rsidRPr="0009287A">
        <w:rPr>
          <w:rFonts w:ascii="Times New Roman" w:hAnsi="Times New Roman"/>
          <w:sz w:val="28"/>
          <w:szCs w:val="28"/>
        </w:rPr>
        <w:tab/>
      </w:r>
      <w:r w:rsidRPr="0009287A">
        <w:rPr>
          <w:rFonts w:ascii="Times New Roman" w:hAnsi="Times New Roman"/>
          <w:sz w:val="28"/>
          <w:szCs w:val="28"/>
        </w:rPr>
        <w:tab/>
      </w:r>
      <w:r w:rsidRPr="0009287A">
        <w:rPr>
          <w:rFonts w:ascii="Times New Roman" w:hAnsi="Times New Roman"/>
          <w:sz w:val="28"/>
          <w:szCs w:val="28"/>
        </w:rPr>
        <w:tab/>
        <w:t xml:space="preserve">                                 № 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D12211" w:rsidRPr="0009287A" w:rsidTr="006B7C23">
        <w:trPr>
          <w:trHeight w:val="127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211" w:rsidRPr="0009287A" w:rsidRDefault="00D12211" w:rsidP="006B7C2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дозволу</w:t>
            </w:r>
            <w:proofErr w:type="spellEnd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тимчасової</w:t>
            </w:r>
            <w:proofErr w:type="spellEnd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споруди</w:t>
            </w:r>
            <w:proofErr w:type="spellEnd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для </w:t>
            </w:r>
            <w:proofErr w:type="spellStart"/>
            <w:r w:rsidRPr="000928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провадж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підприємницької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</w:tr>
    </w:tbl>
    <w:p w:rsidR="00D12211" w:rsidRPr="005E2C88" w:rsidRDefault="00D12211" w:rsidP="00D12211">
      <w:pPr>
        <w:rPr>
          <w:rFonts w:ascii="Times New Roman" w:hAnsi="Times New Roman"/>
          <w:i/>
          <w:iCs/>
          <w:sz w:val="28"/>
          <w:szCs w:val="28"/>
        </w:rPr>
      </w:pPr>
    </w:p>
    <w:p w:rsidR="00D12211" w:rsidRPr="005E2C88" w:rsidRDefault="00D12211" w:rsidP="00D12211">
      <w:pPr>
        <w:rPr>
          <w:rFonts w:ascii="Times New Roman" w:hAnsi="Times New Roman"/>
          <w:i/>
          <w:iCs/>
          <w:sz w:val="28"/>
          <w:szCs w:val="28"/>
        </w:rPr>
      </w:pPr>
    </w:p>
    <w:p w:rsidR="00D12211" w:rsidRPr="005E2C88" w:rsidRDefault="00D12211" w:rsidP="00D12211">
      <w:pPr>
        <w:rPr>
          <w:rFonts w:ascii="Times New Roman" w:hAnsi="Times New Roman"/>
          <w:i/>
          <w:iCs/>
          <w:sz w:val="28"/>
          <w:szCs w:val="28"/>
        </w:rPr>
      </w:pPr>
      <w:r w:rsidRPr="005E2C88"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D12211" w:rsidRPr="0009287A" w:rsidRDefault="00D12211" w:rsidP="00D1221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9287A">
        <w:rPr>
          <w:rFonts w:ascii="Times New Roman" w:hAnsi="Times New Roman"/>
          <w:sz w:val="28"/>
          <w:szCs w:val="28"/>
        </w:rPr>
        <w:t xml:space="preserve">Керуючись Законами  України «Про місцеве самоврядування в Україні», «Про регулювання містобудівної діяльності»,  </w:t>
      </w:r>
      <w:r w:rsidRPr="00092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 благоустрій населених пунктів», постановою Кабінету Міністрів України від 30.03.1994 № 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з метою впорядкування тимчасових споруд для здійснення підприємницької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92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Pr="0009287A">
        <w:rPr>
          <w:rFonts w:ascii="Times New Roman" w:hAnsi="Times New Roman"/>
          <w:sz w:val="28"/>
          <w:szCs w:val="28"/>
        </w:rPr>
        <w:t>озглянувши заяв</w:t>
      </w:r>
      <w:r>
        <w:rPr>
          <w:rFonts w:ascii="Times New Roman" w:hAnsi="Times New Roman"/>
          <w:sz w:val="28"/>
          <w:szCs w:val="28"/>
        </w:rPr>
        <w:t>и</w:t>
      </w:r>
      <w:r w:rsidRPr="00092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фізичних осіб-підприємців </w:t>
      </w:r>
      <w:r w:rsidRPr="0009287A">
        <w:rPr>
          <w:rFonts w:ascii="Times New Roman" w:hAnsi="Times New Roman"/>
          <w:sz w:val="28"/>
          <w:szCs w:val="28"/>
        </w:rPr>
        <w:t xml:space="preserve">виконавчий комітет </w:t>
      </w:r>
      <w:proofErr w:type="spellStart"/>
      <w:r w:rsidRPr="0009287A">
        <w:rPr>
          <w:rFonts w:ascii="Times New Roman" w:hAnsi="Times New Roman"/>
          <w:sz w:val="28"/>
          <w:szCs w:val="28"/>
        </w:rPr>
        <w:t>Поляницької</w:t>
      </w:r>
      <w:proofErr w:type="spellEnd"/>
      <w:r w:rsidRPr="0009287A"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D12211" w:rsidRDefault="00D12211" w:rsidP="00D12211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 и в:                                                                                                                                            </w:t>
      </w:r>
    </w:p>
    <w:p w:rsidR="00D12211" w:rsidRPr="00E91235" w:rsidRDefault="005F2F36" w:rsidP="005F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2211">
        <w:rPr>
          <w:rFonts w:ascii="Times New Roman" w:hAnsi="Times New Roman"/>
          <w:sz w:val="28"/>
          <w:szCs w:val="28"/>
        </w:rPr>
        <w:t>.</w:t>
      </w:r>
      <w:r w:rsidR="00D12211" w:rsidRPr="00E91235">
        <w:rPr>
          <w:rFonts w:ascii="Times New Roman" w:hAnsi="Times New Roman"/>
          <w:sz w:val="28"/>
          <w:szCs w:val="28"/>
        </w:rPr>
        <w:t xml:space="preserve">Надати дозвіл фізичній особі-підприємцю </w:t>
      </w:r>
      <w:proofErr w:type="spellStart"/>
      <w:r>
        <w:rPr>
          <w:rFonts w:ascii="Times New Roman" w:hAnsi="Times New Roman"/>
          <w:sz w:val="28"/>
          <w:szCs w:val="28"/>
        </w:rPr>
        <w:t>Гросул</w:t>
      </w:r>
      <w:bookmarkStart w:id="1" w:name="_GoBack"/>
      <w:bookmarkEnd w:id="1"/>
      <w:proofErr w:type="spellEnd"/>
      <w:r>
        <w:rPr>
          <w:rFonts w:ascii="Times New Roman" w:hAnsi="Times New Roman"/>
          <w:sz w:val="28"/>
          <w:szCs w:val="28"/>
        </w:rPr>
        <w:t xml:space="preserve"> Ярославу Івановичу</w:t>
      </w:r>
      <w:r w:rsidR="00D12211" w:rsidRPr="00E91235">
        <w:rPr>
          <w:rFonts w:ascii="Times New Roman" w:hAnsi="Times New Roman"/>
          <w:sz w:val="28"/>
          <w:szCs w:val="28"/>
        </w:rPr>
        <w:t>, адреса реєстрації</w:t>
      </w:r>
      <w:r w:rsidR="003C5868">
        <w:rPr>
          <w:rFonts w:ascii="Times New Roman" w:hAnsi="Times New Roman"/>
          <w:sz w:val="28"/>
          <w:szCs w:val="28"/>
        </w:rPr>
        <w:t xml:space="preserve"> ***</w:t>
      </w:r>
      <w:r w:rsidR="00D12211" w:rsidRPr="00E91235">
        <w:rPr>
          <w:rFonts w:ascii="Times New Roman" w:hAnsi="Times New Roman"/>
          <w:sz w:val="28"/>
          <w:szCs w:val="28"/>
        </w:rPr>
        <w:t xml:space="preserve"> на розміщення тимчасов</w:t>
      </w:r>
      <w:r>
        <w:rPr>
          <w:rFonts w:ascii="Times New Roman" w:hAnsi="Times New Roman"/>
          <w:sz w:val="28"/>
          <w:szCs w:val="28"/>
        </w:rPr>
        <w:t>ої</w:t>
      </w:r>
      <w:r w:rsidR="00D12211" w:rsidRPr="00E91235">
        <w:rPr>
          <w:rFonts w:ascii="Times New Roman" w:hAnsi="Times New Roman"/>
          <w:sz w:val="28"/>
          <w:szCs w:val="28"/>
        </w:rPr>
        <w:t xml:space="preserve"> спору</w:t>
      </w:r>
      <w:r>
        <w:rPr>
          <w:rFonts w:ascii="Times New Roman" w:hAnsi="Times New Roman"/>
          <w:sz w:val="28"/>
          <w:szCs w:val="28"/>
        </w:rPr>
        <w:t>ди</w:t>
      </w:r>
      <w:r w:rsidR="00D12211" w:rsidRPr="00E91235">
        <w:rPr>
          <w:rFonts w:ascii="Times New Roman" w:hAnsi="Times New Roman"/>
          <w:sz w:val="28"/>
          <w:szCs w:val="28"/>
        </w:rPr>
        <w:t xml:space="preserve"> для здійснення підприємницької діяльності на</w:t>
      </w:r>
      <w:r w:rsidR="00D12211">
        <w:rPr>
          <w:rFonts w:ascii="Times New Roman" w:hAnsi="Times New Roman"/>
          <w:sz w:val="28"/>
          <w:szCs w:val="28"/>
        </w:rPr>
        <w:t xml:space="preserve"> </w:t>
      </w:r>
      <w:r w:rsidR="00D12211" w:rsidRPr="00E91235">
        <w:rPr>
          <w:rFonts w:ascii="Times New Roman" w:hAnsi="Times New Roman"/>
          <w:sz w:val="28"/>
          <w:szCs w:val="28"/>
        </w:rPr>
        <w:t xml:space="preserve">земельній ділянці площею </w:t>
      </w:r>
      <w:r w:rsidR="00D12211" w:rsidRPr="00BC01D0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221</w:t>
      </w:r>
      <w:r w:rsidR="00D12211" w:rsidRPr="00E91235">
        <w:rPr>
          <w:rFonts w:ascii="Times New Roman" w:hAnsi="Times New Roman"/>
          <w:sz w:val="28"/>
          <w:szCs w:val="28"/>
        </w:rPr>
        <w:t xml:space="preserve"> га, кадастровий номер </w:t>
      </w:r>
      <w:r w:rsidR="00D12211" w:rsidRPr="00BC01D0">
        <w:rPr>
          <w:rFonts w:ascii="Times New Roman" w:hAnsi="Times New Roman"/>
          <w:sz w:val="28"/>
          <w:szCs w:val="28"/>
        </w:rPr>
        <w:t>261109</w:t>
      </w:r>
      <w:r>
        <w:rPr>
          <w:rFonts w:ascii="Times New Roman" w:hAnsi="Times New Roman"/>
          <w:sz w:val="28"/>
          <w:szCs w:val="28"/>
        </w:rPr>
        <w:t>3</w:t>
      </w:r>
      <w:r w:rsidR="00D12211" w:rsidRPr="00BC01D0">
        <w:rPr>
          <w:rFonts w:ascii="Times New Roman" w:hAnsi="Times New Roman"/>
          <w:sz w:val="28"/>
          <w:szCs w:val="28"/>
        </w:rPr>
        <w:t>001:</w:t>
      </w:r>
      <w:r>
        <w:rPr>
          <w:rFonts w:ascii="Times New Roman" w:hAnsi="Times New Roman"/>
          <w:sz w:val="28"/>
          <w:szCs w:val="28"/>
        </w:rPr>
        <w:t>16</w:t>
      </w:r>
      <w:r w:rsidR="00D12211" w:rsidRPr="00BC01D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7</w:t>
      </w:r>
      <w:r w:rsidR="00D12211" w:rsidRPr="00BC01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0096</w:t>
      </w:r>
      <w:r w:rsidR="00D12211" w:rsidRPr="00E91235">
        <w:rPr>
          <w:rFonts w:ascii="Times New Roman" w:hAnsi="Times New Roman"/>
          <w:sz w:val="28"/>
          <w:szCs w:val="28"/>
        </w:rPr>
        <w:t xml:space="preserve">  с. </w:t>
      </w:r>
      <w:r>
        <w:rPr>
          <w:rFonts w:ascii="Times New Roman" w:hAnsi="Times New Roman"/>
          <w:sz w:val="28"/>
          <w:szCs w:val="28"/>
        </w:rPr>
        <w:t>Яблуниця, вул. Діл</w:t>
      </w:r>
      <w:r w:rsidR="00D12211" w:rsidRPr="00E91235">
        <w:rPr>
          <w:rFonts w:ascii="Times New Roman" w:hAnsi="Times New Roman"/>
          <w:sz w:val="28"/>
          <w:szCs w:val="28"/>
        </w:rPr>
        <w:t>, терміном  на шість місяців.</w:t>
      </w:r>
    </w:p>
    <w:p w:rsidR="00D12211" w:rsidRPr="000A2E0D" w:rsidRDefault="005F2F36" w:rsidP="005F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74912336"/>
      <w:bookmarkEnd w:id="0"/>
      <w:r>
        <w:rPr>
          <w:rFonts w:ascii="Times New Roman" w:hAnsi="Times New Roman"/>
          <w:sz w:val="28"/>
          <w:szCs w:val="28"/>
        </w:rPr>
        <w:t>1</w:t>
      </w:r>
      <w:r w:rsidR="00D12211">
        <w:rPr>
          <w:rFonts w:ascii="Times New Roman" w:hAnsi="Times New Roman"/>
          <w:sz w:val="28"/>
          <w:szCs w:val="28"/>
        </w:rPr>
        <w:t>.1.</w:t>
      </w:r>
      <w:r w:rsidR="00D12211" w:rsidRPr="000A2E0D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</w:rPr>
        <w:t>Гросул</w:t>
      </w:r>
      <w:proofErr w:type="spellEnd"/>
      <w:r>
        <w:rPr>
          <w:rFonts w:ascii="Times New Roman" w:hAnsi="Times New Roman"/>
          <w:sz w:val="28"/>
          <w:szCs w:val="28"/>
        </w:rPr>
        <w:t xml:space="preserve"> Я.І.</w:t>
      </w:r>
      <w:r w:rsidR="00D12211">
        <w:rPr>
          <w:rFonts w:ascii="Times New Roman" w:hAnsi="Times New Roman"/>
          <w:sz w:val="28"/>
          <w:szCs w:val="28"/>
        </w:rPr>
        <w:t xml:space="preserve"> </w:t>
      </w:r>
      <w:r w:rsidR="00D12211" w:rsidRPr="000A2E0D">
        <w:rPr>
          <w:rFonts w:ascii="Times New Roman" w:hAnsi="Times New Roman"/>
          <w:sz w:val="28"/>
          <w:szCs w:val="28"/>
        </w:rPr>
        <w:t xml:space="preserve">отримати у відділі містобудування, архітектури, будівництва та житлово-комунального господарства </w:t>
      </w:r>
      <w:proofErr w:type="spellStart"/>
      <w:r w:rsidR="00D12211" w:rsidRPr="000A2E0D">
        <w:rPr>
          <w:rFonts w:ascii="Times New Roman" w:hAnsi="Times New Roman"/>
          <w:sz w:val="28"/>
          <w:szCs w:val="28"/>
        </w:rPr>
        <w:t>Яремчанського</w:t>
      </w:r>
      <w:proofErr w:type="spellEnd"/>
      <w:r w:rsidR="00D12211" w:rsidRPr="000A2E0D">
        <w:rPr>
          <w:rFonts w:ascii="Times New Roman" w:hAnsi="Times New Roman"/>
          <w:sz w:val="28"/>
          <w:szCs w:val="28"/>
        </w:rPr>
        <w:t xml:space="preserve"> міськвиконкому паспорт прив’язки тимчасової споруди.</w:t>
      </w:r>
    </w:p>
    <w:p w:rsidR="005F2F36" w:rsidRDefault="005F2F36" w:rsidP="005F2F3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</w:t>
      </w:r>
      <w:r w:rsidR="00D12211">
        <w:rPr>
          <w:sz w:val="28"/>
          <w:szCs w:val="28"/>
        </w:rPr>
        <w:t>.</w:t>
      </w:r>
      <w:r w:rsidR="00D12211" w:rsidRPr="00803F96">
        <w:rPr>
          <w:sz w:val="28"/>
          <w:szCs w:val="28"/>
        </w:rPr>
        <w:t>Контроль за виконанням даного рішення покласти на членів виконкому</w:t>
      </w:r>
      <w:r w:rsidRPr="005F2F3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та </w:t>
      </w:r>
      <w:r>
        <w:rPr>
          <w:color w:val="333333"/>
          <w:sz w:val="28"/>
          <w:szCs w:val="28"/>
          <w:bdr w:val="none" w:sz="0" w:space="0" w:color="auto" w:frame="1"/>
        </w:rPr>
        <w:t xml:space="preserve">сектор містобудування та архітектури виконавчого комітету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Поляницької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сільської ради (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Молдавчук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Ю.В.).</w:t>
      </w:r>
    </w:p>
    <w:p w:rsidR="00D12211" w:rsidRDefault="00D12211" w:rsidP="00D12211">
      <w:pPr>
        <w:jc w:val="both"/>
        <w:rPr>
          <w:rFonts w:ascii="Times New Roman" w:hAnsi="Times New Roman"/>
          <w:b/>
          <w:sz w:val="28"/>
          <w:szCs w:val="28"/>
        </w:rPr>
      </w:pPr>
    </w:p>
    <w:p w:rsidR="000666BB" w:rsidRDefault="00D12211" w:rsidP="003B0346">
      <w:pPr>
        <w:jc w:val="both"/>
      </w:pPr>
      <w:proofErr w:type="spellStart"/>
      <w:r w:rsidRPr="00B11CE3">
        <w:rPr>
          <w:rFonts w:ascii="Times New Roman" w:hAnsi="Times New Roman"/>
          <w:b/>
          <w:sz w:val="28"/>
          <w:szCs w:val="28"/>
        </w:rPr>
        <w:t>Поляницький</w:t>
      </w:r>
      <w:proofErr w:type="spellEnd"/>
      <w:r w:rsidRPr="00B11CE3">
        <w:rPr>
          <w:rFonts w:ascii="Times New Roman" w:hAnsi="Times New Roman"/>
          <w:b/>
          <w:sz w:val="28"/>
          <w:szCs w:val="28"/>
        </w:rPr>
        <w:t xml:space="preserve"> сільський голова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Микола </w:t>
      </w:r>
      <w:r w:rsidRPr="00B11CE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ОЛЯК</w:t>
      </w:r>
      <w:bookmarkEnd w:id="2"/>
    </w:p>
    <w:sectPr w:rsidR="00066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11"/>
    <w:rsid w:val="000666BB"/>
    <w:rsid w:val="003B0346"/>
    <w:rsid w:val="003C5868"/>
    <w:rsid w:val="005F2F36"/>
    <w:rsid w:val="00D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4F39"/>
  <w15:chartTrackingRefBased/>
  <w15:docId w15:val="{3C7E12B6-C3BE-452E-98B3-F67C8804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1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D12211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D12211"/>
    <w:pPr>
      <w:spacing w:after="0" w:line="240" w:lineRule="auto"/>
      <w:jc w:val="center"/>
    </w:pPr>
    <w:rPr>
      <w:rFonts w:asciiTheme="minorHAnsi" w:eastAsia="Calibri" w:hAnsiTheme="minorHAnsi" w:cstheme="minorBidi"/>
      <w:b/>
      <w:bCs/>
      <w:caps/>
      <w:sz w:val="24"/>
      <w:szCs w:val="24"/>
      <w:lang w:eastAsia="ru-RU"/>
    </w:rPr>
  </w:style>
  <w:style w:type="character" w:customStyle="1" w:styleId="1">
    <w:name w:val="Підзаголовок Знак1"/>
    <w:basedOn w:val="a0"/>
    <w:uiPriority w:val="11"/>
    <w:rsid w:val="00D12211"/>
    <w:rPr>
      <w:rFonts w:eastAsiaTheme="minorEastAsia"/>
      <w:color w:val="5A5A5A" w:themeColor="text1" w:themeTint="A5"/>
      <w:spacing w:val="15"/>
      <w:lang w:eastAsia="uk-UA"/>
    </w:rPr>
  </w:style>
  <w:style w:type="paragraph" w:styleId="a5">
    <w:name w:val="List Paragraph"/>
    <w:basedOn w:val="a"/>
    <w:uiPriority w:val="34"/>
    <w:qFormat/>
    <w:rsid w:val="00D12211"/>
    <w:pPr>
      <w:ind w:left="720"/>
      <w:contextualSpacing/>
    </w:pPr>
  </w:style>
  <w:style w:type="paragraph" w:styleId="a6">
    <w:name w:val="Normal (Web)"/>
    <w:basedOn w:val="a"/>
    <w:uiPriority w:val="99"/>
    <w:rsid w:val="005F2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2021-09-14T07:34:00Z</dcterms:created>
  <dcterms:modified xsi:type="dcterms:W3CDTF">2021-09-14T10:23:00Z</dcterms:modified>
</cp:coreProperties>
</file>