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81556" w14:textId="79B905FC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</w:t>
      </w:r>
      <w:r w:rsidR="00A57B36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</w:t>
      </w: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312DC" w14:textId="6E318444" w:rsidR="00100077" w:rsidRPr="00100077" w:rsidRDefault="00C56A19" w:rsidP="00C56A19">
      <w:pPr>
        <w:pStyle w:val="docdata"/>
        <w:widowControl w:val="0"/>
        <w:spacing w:before="0" w:beforeAutospacing="0" w:after="0" w:afterAutospacing="0"/>
        <w:ind w:left="4248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</w:t>
      </w:r>
      <w:r w:rsidR="00100077" w:rsidRPr="00100077">
        <w:rPr>
          <w:rFonts w:eastAsia="Lucida Sans Unicode" w:cs="Mangal"/>
          <w:kern w:val="1"/>
          <w:lang w:eastAsia="hi-IN" w:bidi="hi-IN"/>
        </w:rPr>
        <w:t xml:space="preserve">                                                                       </w:t>
      </w:r>
      <w:r w:rsidR="00100077" w:rsidRPr="00100077">
        <w:rPr>
          <w:rFonts w:eastAsia="Lucida Sans Unicode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33D6FAFD" w14:textId="77777777" w:rsidR="00100077" w:rsidRPr="00100077" w:rsidRDefault="00100077" w:rsidP="0010007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54619166" w:rsidR="00100077" w:rsidRPr="00100077" w:rsidRDefault="00C56A19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  </w:t>
      </w:r>
      <w:r w:rsidR="00100077"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>РІШЕННЯ</w:t>
      </w:r>
      <w:r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  <w:r w:rsidR="00100077"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 </w:t>
      </w:r>
    </w:p>
    <w:p w14:paraId="737334BE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25BB4A92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1D288C19" w14:textId="02E02B38" w:rsidR="00100077" w:rsidRPr="000041F9" w:rsidRDefault="00C56A19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від </w:t>
      </w:r>
      <w:r w:rsidR="00766A8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 </w:t>
      </w:r>
      <w:r w:rsidR="00211723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18.04.2024</w:t>
      </w:r>
      <w:r w:rsidR="00766A8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100077" w:rsidRPr="0010007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року</w:t>
      </w:r>
      <w:r w:rsidR="00100077" w:rsidRPr="0010007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</w:t>
      </w:r>
      <w:r w:rsidR="00100077" w:rsidRPr="000041F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№ </w:t>
      </w:r>
      <w:r w:rsidR="00211723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>44</w:t>
      </w:r>
      <w:r w:rsidR="00100077" w:rsidRPr="000041F9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  <w:r w:rsidR="00766A82">
        <w:rPr>
          <w:rFonts w:ascii="Times New Roman" w:eastAsia="Lucida Sans Unicode" w:hAnsi="Times New Roman" w:cs="Mangal"/>
          <w:b/>
          <w:bCs/>
          <w:kern w:val="1"/>
          <w:sz w:val="28"/>
          <w:szCs w:val="28"/>
          <w:lang w:eastAsia="hi-IN" w:bidi="hi-IN"/>
        </w:rPr>
        <w:t xml:space="preserve">   </w:t>
      </w:r>
    </w:p>
    <w:p w14:paraId="73F80042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9D2BA0C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FD8BFEC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69BF525" w14:textId="623B0D88" w:rsidR="0014027B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</w:t>
      </w:r>
      <w:r w:rsidR="003A57FD">
        <w:rPr>
          <w:b/>
          <w:bCs/>
          <w:color w:val="000000"/>
          <w:sz w:val="28"/>
          <w:szCs w:val="28"/>
        </w:rPr>
        <w:t xml:space="preserve">  тимчасове влаштування дитини- сироти</w:t>
      </w:r>
    </w:p>
    <w:p w14:paraId="63330FB5" w14:textId="77777777" w:rsidR="0014027B" w:rsidRDefault="0014027B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</w:p>
    <w:p w14:paraId="2FF07CA2" w14:textId="77777777" w:rsidR="00125179" w:rsidRDefault="004C72C2" w:rsidP="003A57FD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125179">
        <w:rPr>
          <w:color w:val="000000"/>
          <w:sz w:val="28"/>
          <w:szCs w:val="28"/>
        </w:rPr>
        <w:t xml:space="preserve"> Керуючись </w:t>
      </w:r>
      <w:r w:rsidR="003A57FD">
        <w:rPr>
          <w:color w:val="000000"/>
          <w:sz w:val="28"/>
          <w:szCs w:val="28"/>
        </w:rPr>
        <w:t>ст.34 Закону України «Про місцеве самоврядування в Україні»,</w:t>
      </w:r>
    </w:p>
    <w:p w14:paraId="4862281B" w14:textId="77777777" w:rsidR="00125179" w:rsidRDefault="00125179" w:rsidP="003A57FD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ст.5 Закону України «Про охорону дитинства»,ст.6 Закону України «Про забезпечення організаційно-правових умов соціального захисту дітей-сиріт та </w:t>
      </w:r>
      <w:proofErr w:type="spellStart"/>
      <w:r>
        <w:rPr>
          <w:color w:val="000000"/>
          <w:sz w:val="28"/>
          <w:szCs w:val="28"/>
        </w:rPr>
        <w:t>дітей,позбавлених</w:t>
      </w:r>
      <w:proofErr w:type="spellEnd"/>
      <w:r>
        <w:rPr>
          <w:color w:val="000000"/>
          <w:sz w:val="28"/>
          <w:szCs w:val="28"/>
        </w:rPr>
        <w:t xml:space="preserve"> батьківського піклування»,ст.65 Цивільного кодексу України,</w:t>
      </w:r>
    </w:p>
    <w:p w14:paraId="59ABEFA7" w14:textId="5EB979B2" w:rsidR="00281E8B" w:rsidRDefault="00125179" w:rsidP="003A57FD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ст.ст</w:t>
      </w:r>
      <w:proofErr w:type="spellEnd"/>
      <w:r>
        <w:rPr>
          <w:color w:val="000000"/>
          <w:sz w:val="28"/>
          <w:szCs w:val="28"/>
        </w:rPr>
        <w:t>. 244,250 Сімейного</w:t>
      </w:r>
      <w:r w:rsidR="00F64DEB">
        <w:rPr>
          <w:color w:val="000000"/>
          <w:sz w:val="28"/>
          <w:szCs w:val="28"/>
        </w:rPr>
        <w:t xml:space="preserve"> кодексу України,</w:t>
      </w:r>
      <w:r>
        <w:rPr>
          <w:color w:val="000000"/>
          <w:sz w:val="28"/>
          <w:szCs w:val="28"/>
        </w:rPr>
        <w:t xml:space="preserve"> п.п.31,35,37,38,39,40,40 Порядку провадження органами опіки та піклування </w:t>
      </w:r>
      <w:proofErr w:type="spellStart"/>
      <w:r>
        <w:rPr>
          <w:color w:val="000000"/>
          <w:sz w:val="28"/>
          <w:szCs w:val="28"/>
        </w:rPr>
        <w:t>діяльності,пов</w:t>
      </w:r>
      <w:proofErr w:type="spellEnd"/>
      <w:r>
        <w:rPr>
          <w:color w:val="000000"/>
          <w:sz w:val="28"/>
          <w:szCs w:val="28"/>
          <w:lang w:val="en-US"/>
        </w:rPr>
        <w:t>’</w:t>
      </w:r>
      <w:proofErr w:type="spellStart"/>
      <w:r>
        <w:rPr>
          <w:color w:val="000000"/>
          <w:sz w:val="28"/>
          <w:szCs w:val="28"/>
        </w:rPr>
        <w:t>язаної</w:t>
      </w:r>
      <w:proofErr w:type="spellEnd"/>
      <w:r>
        <w:rPr>
          <w:color w:val="000000"/>
          <w:sz w:val="28"/>
          <w:szCs w:val="28"/>
        </w:rPr>
        <w:t xml:space="preserve"> із захистом прав </w:t>
      </w:r>
      <w:proofErr w:type="spellStart"/>
      <w:r>
        <w:rPr>
          <w:color w:val="000000"/>
          <w:sz w:val="28"/>
          <w:szCs w:val="28"/>
        </w:rPr>
        <w:t>дитини,затвердженого</w:t>
      </w:r>
      <w:proofErr w:type="spellEnd"/>
      <w:r>
        <w:rPr>
          <w:color w:val="000000"/>
          <w:sz w:val="28"/>
          <w:szCs w:val="28"/>
        </w:rPr>
        <w:t xml:space="preserve">  постановою Кабінету Міністрів України від 24.09.2008 року №866</w:t>
      </w:r>
      <w:r w:rsidR="00F64DEB">
        <w:rPr>
          <w:color w:val="000000"/>
          <w:sz w:val="28"/>
          <w:szCs w:val="28"/>
        </w:rPr>
        <w:t xml:space="preserve"> «Питання діяльності органів опіки та піклування </w:t>
      </w:r>
      <w:proofErr w:type="spellStart"/>
      <w:r w:rsidR="00F64DEB">
        <w:rPr>
          <w:color w:val="000000"/>
          <w:sz w:val="28"/>
          <w:szCs w:val="28"/>
        </w:rPr>
        <w:t>пов</w:t>
      </w:r>
      <w:proofErr w:type="spellEnd"/>
      <w:r w:rsidR="00F64DEB">
        <w:rPr>
          <w:color w:val="000000"/>
          <w:sz w:val="28"/>
          <w:szCs w:val="28"/>
          <w:lang w:val="en-US"/>
        </w:rPr>
        <w:t>’</w:t>
      </w:r>
      <w:proofErr w:type="spellStart"/>
      <w:r w:rsidR="00F64DEB">
        <w:rPr>
          <w:color w:val="000000"/>
          <w:sz w:val="28"/>
          <w:szCs w:val="28"/>
        </w:rPr>
        <w:t>язаної</w:t>
      </w:r>
      <w:proofErr w:type="spellEnd"/>
      <w:r w:rsidR="00F64DEB">
        <w:rPr>
          <w:color w:val="000000"/>
          <w:sz w:val="28"/>
          <w:szCs w:val="28"/>
        </w:rPr>
        <w:t xml:space="preserve"> із захистом прав дитини»</w:t>
      </w:r>
      <w:r>
        <w:rPr>
          <w:color w:val="000000"/>
          <w:sz w:val="28"/>
          <w:szCs w:val="28"/>
        </w:rPr>
        <w:t xml:space="preserve"> (зі змінами)</w:t>
      </w:r>
      <w:r w:rsidR="00F64DEB">
        <w:rPr>
          <w:color w:val="000000"/>
          <w:sz w:val="28"/>
          <w:szCs w:val="28"/>
        </w:rPr>
        <w:t xml:space="preserve"> ,</w:t>
      </w:r>
      <w:r w:rsidR="00281E8B">
        <w:rPr>
          <w:color w:val="000000"/>
          <w:sz w:val="28"/>
          <w:szCs w:val="28"/>
        </w:rPr>
        <w:t xml:space="preserve">враховуючи </w:t>
      </w:r>
      <w:r w:rsidR="00F64DEB">
        <w:rPr>
          <w:color w:val="000000"/>
          <w:sz w:val="28"/>
          <w:szCs w:val="28"/>
        </w:rPr>
        <w:t xml:space="preserve"> </w:t>
      </w:r>
      <w:r w:rsidR="003A57FD">
        <w:rPr>
          <w:color w:val="000000"/>
          <w:sz w:val="28"/>
          <w:szCs w:val="28"/>
        </w:rPr>
        <w:t>зве</w:t>
      </w:r>
      <w:r w:rsidR="00281E8B">
        <w:rPr>
          <w:color w:val="000000"/>
          <w:sz w:val="28"/>
          <w:szCs w:val="28"/>
        </w:rPr>
        <w:t xml:space="preserve">рнення </w:t>
      </w:r>
      <w:r w:rsidR="003B0C59">
        <w:rPr>
          <w:color w:val="000000"/>
          <w:sz w:val="28"/>
          <w:szCs w:val="28"/>
        </w:rPr>
        <w:t xml:space="preserve"> </w:t>
      </w:r>
      <w:proofErr w:type="spellStart"/>
      <w:r w:rsidR="003B0C59">
        <w:rPr>
          <w:color w:val="000000"/>
          <w:sz w:val="28"/>
          <w:szCs w:val="28"/>
        </w:rPr>
        <w:t>Курчук</w:t>
      </w:r>
      <w:proofErr w:type="spellEnd"/>
      <w:r w:rsidR="003B0C59">
        <w:rPr>
          <w:color w:val="000000"/>
          <w:sz w:val="28"/>
          <w:szCs w:val="28"/>
        </w:rPr>
        <w:t xml:space="preserve"> Олександра </w:t>
      </w:r>
      <w:proofErr w:type="spellStart"/>
      <w:r w:rsidR="003B0C59">
        <w:rPr>
          <w:color w:val="000000"/>
          <w:sz w:val="28"/>
          <w:szCs w:val="28"/>
        </w:rPr>
        <w:t>Ярославовича</w:t>
      </w:r>
      <w:r w:rsidR="00281E8B">
        <w:rPr>
          <w:color w:val="000000"/>
          <w:sz w:val="28"/>
          <w:szCs w:val="28"/>
        </w:rPr>
        <w:t>,який</w:t>
      </w:r>
      <w:proofErr w:type="spellEnd"/>
      <w:r w:rsidR="00281E8B">
        <w:rPr>
          <w:color w:val="000000"/>
          <w:sz w:val="28"/>
          <w:szCs w:val="28"/>
        </w:rPr>
        <w:t xml:space="preserve"> проживає </w:t>
      </w:r>
      <w:r w:rsidR="00A33FD2">
        <w:rPr>
          <w:color w:val="000000"/>
          <w:sz w:val="28"/>
          <w:szCs w:val="28"/>
        </w:rPr>
        <w:t>……..</w:t>
      </w:r>
      <w:r w:rsidR="00281E8B">
        <w:rPr>
          <w:color w:val="000000"/>
          <w:sz w:val="28"/>
          <w:szCs w:val="28"/>
        </w:rPr>
        <w:t>про тимчасове влаштування в свою сім</w:t>
      </w:r>
      <w:r w:rsidR="00281E8B">
        <w:rPr>
          <w:color w:val="000000"/>
          <w:sz w:val="28"/>
          <w:szCs w:val="28"/>
          <w:lang w:val="en-US"/>
        </w:rPr>
        <w:t>’</w:t>
      </w:r>
      <w:r w:rsidR="00281E8B">
        <w:rPr>
          <w:color w:val="000000"/>
          <w:sz w:val="28"/>
          <w:szCs w:val="28"/>
        </w:rPr>
        <w:t>ю  дитину-сироту Мельника Ярослава Віталійовича ,19.05.2011 року народження, ,на підставі акту обстеження умов проживання та врахувавши рекомендації комісії з питань захисту прав дитини</w:t>
      </w:r>
    </w:p>
    <w:p w14:paraId="40E784A3" w14:textId="22FA9623" w:rsidR="00281E8B" w:rsidRDefault="00281E8B" w:rsidP="003A57FD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</w:p>
    <w:p w14:paraId="62B30316" w14:textId="61572763" w:rsidR="004C72C2" w:rsidRDefault="00A33FD2" w:rsidP="00F965DD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bookmarkStart w:id="0" w:name="_GoBack"/>
      <w:bookmarkEnd w:id="0"/>
      <w:r w:rsidR="00F64DEB">
        <w:rPr>
          <w:color w:val="000000"/>
          <w:sz w:val="28"/>
          <w:szCs w:val="28"/>
        </w:rPr>
        <w:t xml:space="preserve">                     </w:t>
      </w:r>
      <w:r w:rsidR="00AA6A01">
        <w:rPr>
          <w:color w:val="000000"/>
          <w:sz w:val="28"/>
          <w:szCs w:val="28"/>
        </w:rPr>
        <w:t xml:space="preserve">                      </w:t>
      </w:r>
    </w:p>
    <w:p w14:paraId="160F81AB" w14:textId="153C21FD" w:rsidR="002235C4" w:rsidRPr="00F965DD" w:rsidRDefault="00481B04" w:rsidP="00481B04">
      <w:pPr>
        <w:pStyle w:val="docdata"/>
        <w:widowControl w:val="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</w:t>
      </w:r>
      <w:r w:rsidR="002235C4">
        <w:rPr>
          <w:b/>
          <w:bCs/>
          <w:color w:val="000000"/>
          <w:sz w:val="28"/>
          <w:szCs w:val="28"/>
        </w:rPr>
        <w:t>виконавчий комітет сільської ради</w:t>
      </w:r>
      <w:r w:rsidR="002235C4">
        <w:rPr>
          <w:color w:val="000000"/>
          <w:sz w:val="28"/>
          <w:szCs w:val="28"/>
        </w:rPr>
        <w:t xml:space="preserve">  </w:t>
      </w:r>
      <w:r w:rsidR="002235C4">
        <w:rPr>
          <w:b/>
          <w:bCs/>
          <w:color w:val="000000"/>
          <w:sz w:val="28"/>
          <w:szCs w:val="28"/>
        </w:rPr>
        <w:t>вирішив:</w:t>
      </w:r>
      <w:r w:rsidR="002235C4">
        <w:rPr>
          <w:b/>
          <w:bCs/>
          <w:i/>
          <w:iCs/>
          <w:color w:val="000000"/>
          <w:sz w:val="28"/>
          <w:szCs w:val="28"/>
        </w:rPr>
        <w:tab/>
        <w:t xml:space="preserve">  </w:t>
      </w:r>
    </w:p>
    <w:p w14:paraId="6BEE4B32" w14:textId="77777777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  <w:r>
        <w:t> </w:t>
      </w:r>
    </w:p>
    <w:p w14:paraId="1ECEFA5D" w14:textId="266A4DF9" w:rsidR="005E0EFB" w:rsidRDefault="00D56504" w:rsidP="00F64DEB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81E8B">
        <w:rPr>
          <w:color w:val="000000"/>
          <w:sz w:val="28"/>
          <w:szCs w:val="28"/>
        </w:rPr>
        <w:t>Т</w:t>
      </w:r>
      <w:r w:rsidR="003B0C59">
        <w:rPr>
          <w:color w:val="000000"/>
          <w:sz w:val="28"/>
          <w:szCs w:val="28"/>
        </w:rPr>
        <w:t>имчасово</w:t>
      </w:r>
      <w:r w:rsidR="00281E8B">
        <w:rPr>
          <w:color w:val="000000"/>
          <w:sz w:val="28"/>
          <w:szCs w:val="28"/>
        </w:rPr>
        <w:t xml:space="preserve"> влаштувати малолітню дитину-сироту </w:t>
      </w:r>
      <w:r w:rsidR="003B0C59">
        <w:rPr>
          <w:color w:val="000000"/>
          <w:sz w:val="28"/>
          <w:szCs w:val="28"/>
        </w:rPr>
        <w:t xml:space="preserve"> Мельника Ярослава Віталійовича,</w:t>
      </w:r>
      <w:r w:rsidR="00A33FD2">
        <w:rPr>
          <w:color w:val="000000"/>
          <w:sz w:val="28"/>
          <w:szCs w:val="28"/>
        </w:rPr>
        <w:t>……..</w:t>
      </w:r>
      <w:r w:rsidR="003B0C59">
        <w:rPr>
          <w:color w:val="000000"/>
          <w:sz w:val="28"/>
          <w:szCs w:val="28"/>
        </w:rPr>
        <w:t xml:space="preserve">  </w:t>
      </w:r>
      <w:proofErr w:type="spellStart"/>
      <w:r w:rsidR="003B0C59">
        <w:rPr>
          <w:color w:val="000000"/>
          <w:sz w:val="28"/>
          <w:szCs w:val="28"/>
        </w:rPr>
        <w:t>Курчука</w:t>
      </w:r>
      <w:proofErr w:type="spellEnd"/>
      <w:r w:rsidR="003B0C59">
        <w:rPr>
          <w:color w:val="000000"/>
          <w:sz w:val="28"/>
          <w:szCs w:val="28"/>
        </w:rPr>
        <w:t xml:space="preserve"> Олександра Ярославовича </w:t>
      </w:r>
      <w:r w:rsidR="002019F9">
        <w:rPr>
          <w:color w:val="000000"/>
          <w:sz w:val="28"/>
          <w:szCs w:val="28"/>
        </w:rPr>
        <w:t xml:space="preserve">,який проживає за </w:t>
      </w:r>
      <w:proofErr w:type="spellStart"/>
      <w:r w:rsidR="002019F9">
        <w:rPr>
          <w:color w:val="000000"/>
          <w:sz w:val="28"/>
          <w:szCs w:val="28"/>
        </w:rPr>
        <w:t>адресою</w:t>
      </w:r>
      <w:proofErr w:type="spellEnd"/>
      <w:r w:rsidR="00A33FD2">
        <w:rPr>
          <w:color w:val="000000"/>
          <w:sz w:val="28"/>
          <w:szCs w:val="28"/>
        </w:rPr>
        <w:t xml:space="preserve"> …..</w:t>
      </w:r>
      <w:r w:rsidR="003B0C59">
        <w:rPr>
          <w:color w:val="000000"/>
          <w:sz w:val="28"/>
          <w:szCs w:val="28"/>
        </w:rPr>
        <w:t>.</w:t>
      </w:r>
    </w:p>
    <w:p w14:paraId="7652CCFF" w14:textId="7B9E8C30" w:rsidR="003241C1" w:rsidRPr="00B13035" w:rsidRDefault="00B13035" w:rsidP="00F64DEB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241C1">
        <w:rPr>
          <w:color w:val="000000"/>
          <w:sz w:val="28"/>
          <w:szCs w:val="28"/>
        </w:rPr>
        <w:t xml:space="preserve">Службі у справах дітей виконавчого комітету </w:t>
      </w:r>
      <w:proofErr w:type="spellStart"/>
      <w:r w:rsidR="003241C1">
        <w:rPr>
          <w:color w:val="000000"/>
          <w:sz w:val="28"/>
          <w:szCs w:val="28"/>
        </w:rPr>
        <w:t>Поляницької</w:t>
      </w:r>
      <w:proofErr w:type="spellEnd"/>
      <w:r w:rsidR="003241C1">
        <w:rPr>
          <w:color w:val="000000"/>
          <w:sz w:val="28"/>
          <w:szCs w:val="28"/>
        </w:rPr>
        <w:t xml:space="preserve"> сільської ради </w:t>
      </w:r>
      <w:r w:rsidR="002019F9">
        <w:rPr>
          <w:color w:val="000000"/>
          <w:sz w:val="28"/>
          <w:szCs w:val="28"/>
        </w:rPr>
        <w:t>(Мар</w:t>
      </w:r>
      <w:r w:rsidR="002019F9">
        <w:rPr>
          <w:color w:val="000000"/>
          <w:sz w:val="28"/>
          <w:szCs w:val="28"/>
          <w:lang w:val="en-US"/>
        </w:rPr>
        <w:t>’</w:t>
      </w:r>
      <w:proofErr w:type="spellStart"/>
      <w:r w:rsidR="002019F9">
        <w:rPr>
          <w:color w:val="000000"/>
          <w:sz w:val="28"/>
          <w:szCs w:val="28"/>
        </w:rPr>
        <w:t>яні</w:t>
      </w:r>
      <w:proofErr w:type="spellEnd"/>
      <w:r w:rsidR="002019F9">
        <w:rPr>
          <w:color w:val="000000"/>
          <w:sz w:val="28"/>
          <w:szCs w:val="28"/>
        </w:rPr>
        <w:t xml:space="preserve"> Кузьмич) </w:t>
      </w:r>
      <w:r w:rsidR="003241C1">
        <w:rPr>
          <w:color w:val="000000"/>
          <w:sz w:val="28"/>
          <w:szCs w:val="28"/>
        </w:rPr>
        <w:t>провести  роботу щодо подальшого влаштування дитини</w:t>
      </w:r>
      <w:r w:rsidR="002019F9">
        <w:rPr>
          <w:color w:val="000000"/>
          <w:sz w:val="28"/>
          <w:szCs w:val="28"/>
        </w:rPr>
        <w:t>-сироти</w:t>
      </w:r>
      <w:r w:rsidR="003241C1">
        <w:rPr>
          <w:color w:val="000000"/>
          <w:sz w:val="28"/>
          <w:szCs w:val="28"/>
        </w:rPr>
        <w:t xml:space="preserve"> до сімейних форм виховання</w:t>
      </w:r>
      <w:r w:rsidR="002019F9">
        <w:rPr>
          <w:color w:val="000000"/>
          <w:sz w:val="28"/>
          <w:szCs w:val="28"/>
        </w:rPr>
        <w:t>.</w:t>
      </w:r>
      <w:r w:rsidR="00F64DEB">
        <w:rPr>
          <w:color w:val="000000"/>
          <w:sz w:val="28"/>
          <w:szCs w:val="28"/>
        </w:rPr>
        <w:t xml:space="preserve"> </w:t>
      </w:r>
    </w:p>
    <w:p w14:paraId="1E1AF1F3" w14:textId="5D72994B" w:rsidR="00D953AA" w:rsidRDefault="004E547F" w:rsidP="004E547F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235C4">
        <w:rPr>
          <w:color w:val="000000"/>
          <w:sz w:val="28"/>
          <w:szCs w:val="28"/>
        </w:rPr>
        <w:t xml:space="preserve">.Контроль за виконанням даного рішення покласти на </w:t>
      </w:r>
      <w:r w:rsidR="00D953AA">
        <w:rPr>
          <w:color w:val="000000"/>
          <w:sz w:val="28"/>
          <w:szCs w:val="28"/>
        </w:rPr>
        <w:t xml:space="preserve"> заступника сільського голови з питань діяльності виконавчих органів</w:t>
      </w:r>
      <w:r>
        <w:rPr>
          <w:color w:val="000000"/>
          <w:sz w:val="28"/>
          <w:szCs w:val="28"/>
        </w:rPr>
        <w:t xml:space="preserve"> </w:t>
      </w:r>
      <w:r w:rsidR="00D953AA">
        <w:rPr>
          <w:color w:val="000000"/>
          <w:sz w:val="28"/>
          <w:szCs w:val="28"/>
        </w:rPr>
        <w:t xml:space="preserve"> Андрія</w:t>
      </w:r>
      <w:r>
        <w:rPr>
          <w:color w:val="000000"/>
          <w:sz w:val="28"/>
          <w:szCs w:val="28"/>
        </w:rPr>
        <w:t xml:space="preserve"> </w:t>
      </w:r>
      <w:r w:rsidR="00D953AA">
        <w:rPr>
          <w:color w:val="000000"/>
          <w:sz w:val="28"/>
          <w:szCs w:val="28"/>
        </w:rPr>
        <w:t xml:space="preserve"> </w:t>
      </w:r>
      <w:proofErr w:type="spellStart"/>
      <w:r w:rsidR="00D953AA">
        <w:rPr>
          <w:color w:val="000000"/>
          <w:sz w:val="28"/>
          <w:szCs w:val="28"/>
        </w:rPr>
        <w:t>Маджарина</w:t>
      </w:r>
      <w:proofErr w:type="spellEnd"/>
      <w:r w:rsidR="00D953AA">
        <w:rPr>
          <w:color w:val="000000"/>
          <w:sz w:val="28"/>
          <w:szCs w:val="28"/>
        </w:rPr>
        <w:t>.</w:t>
      </w:r>
    </w:p>
    <w:p w14:paraId="091A278A" w14:textId="4B6B9DEB" w:rsidR="00F965DD" w:rsidRDefault="00F965DD" w:rsidP="00ED056E">
      <w:pPr>
        <w:pStyle w:val="a3"/>
        <w:widowControl w:val="0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14:paraId="343854CF" w14:textId="5F563A8E" w:rsidR="00F965DD" w:rsidRDefault="00D953AA" w:rsidP="00FA2A13">
      <w:pPr>
        <w:pStyle w:val="a3"/>
        <w:widowControl w:val="0"/>
        <w:spacing w:before="0" w:beforeAutospacing="0" w:after="0" w:afterAutospacing="0" w:line="273" w:lineRule="auto"/>
        <w:jc w:val="both"/>
      </w:pPr>
      <w:proofErr w:type="spellStart"/>
      <w:r>
        <w:rPr>
          <w:b/>
          <w:bCs/>
          <w:color w:val="000000"/>
          <w:sz w:val="28"/>
          <w:szCs w:val="28"/>
        </w:rPr>
        <w:t>Поляницький</w:t>
      </w:r>
      <w:proofErr w:type="spellEnd"/>
      <w:r>
        <w:rPr>
          <w:b/>
          <w:bCs/>
          <w:color w:val="000000"/>
          <w:sz w:val="28"/>
          <w:szCs w:val="28"/>
        </w:rPr>
        <w:t xml:space="preserve">   сільський голова                                 Микола ПОЛЯК</w:t>
      </w:r>
    </w:p>
    <w:p w14:paraId="6B2C17D8" w14:textId="528BF3A0" w:rsidR="002235C4" w:rsidRDefault="002235C4" w:rsidP="002235C4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159BABD0" w14:textId="77777777" w:rsidR="002235C4" w:rsidRDefault="002235C4" w:rsidP="002235C4">
      <w:pPr>
        <w:pStyle w:val="a3"/>
        <w:widowControl w:val="0"/>
        <w:spacing w:before="0" w:beforeAutospacing="0" w:after="0" w:afterAutospacing="0" w:line="200" w:lineRule="atLeast"/>
        <w:ind w:firstLine="284"/>
        <w:jc w:val="both"/>
      </w:pPr>
      <w:r>
        <w:lastRenderedPageBreak/>
        <w:t> </w:t>
      </w:r>
    </w:p>
    <w:p w14:paraId="15B99C3A" w14:textId="58B8DC9A" w:rsidR="00D77970" w:rsidRDefault="00D77970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3F150" w14:textId="77777777" w:rsidR="00A57B36" w:rsidRPr="00FA2A13" w:rsidRDefault="00A57B36" w:rsidP="00FA2A1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57B36" w:rsidRPr="00FA2A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75"/>
    <w:rsid w:val="000041F9"/>
    <w:rsid w:val="00073843"/>
    <w:rsid w:val="000B5A34"/>
    <w:rsid w:val="00100077"/>
    <w:rsid w:val="00125179"/>
    <w:rsid w:val="0014027B"/>
    <w:rsid w:val="001B55F9"/>
    <w:rsid w:val="002019F9"/>
    <w:rsid w:val="00211723"/>
    <w:rsid w:val="00213939"/>
    <w:rsid w:val="002158A0"/>
    <w:rsid w:val="002235C4"/>
    <w:rsid w:val="00281E8B"/>
    <w:rsid w:val="003241C1"/>
    <w:rsid w:val="00330F5E"/>
    <w:rsid w:val="003A57FD"/>
    <w:rsid w:val="003B0C59"/>
    <w:rsid w:val="00472FFE"/>
    <w:rsid w:val="00481B04"/>
    <w:rsid w:val="004C72C2"/>
    <w:rsid w:val="004E547F"/>
    <w:rsid w:val="00545232"/>
    <w:rsid w:val="005E0EFB"/>
    <w:rsid w:val="005F1039"/>
    <w:rsid w:val="00654A19"/>
    <w:rsid w:val="006F2F26"/>
    <w:rsid w:val="006F5332"/>
    <w:rsid w:val="00706083"/>
    <w:rsid w:val="00766A82"/>
    <w:rsid w:val="007B04C8"/>
    <w:rsid w:val="007F29FB"/>
    <w:rsid w:val="008139D6"/>
    <w:rsid w:val="00882CE5"/>
    <w:rsid w:val="008A7827"/>
    <w:rsid w:val="009569FF"/>
    <w:rsid w:val="00A33FD2"/>
    <w:rsid w:val="00A57B36"/>
    <w:rsid w:val="00A96086"/>
    <w:rsid w:val="00AA1975"/>
    <w:rsid w:val="00AA6A01"/>
    <w:rsid w:val="00AC3B02"/>
    <w:rsid w:val="00AF6C64"/>
    <w:rsid w:val="00B13035"/>
    <w:rsid w:val="00BD5B5D"/>
    <w:rsid w:val="00C56A19"/>
    <w:rsid w:val="00C72787"/>
    <w:rsid w:val="00CB2A0C"/>
    <w:rsid w:val="00D56504"/>
    <w:rsid w:val="00D71AF2"/>
    <w:rsid w:val="00D77970"/>
    <w:rsid w:val="00D953AA"/>
    <w:rsid w:val="00DF2E66"/>
    <w:rsid w:val="00DF3E9E"/>
    <w:rsid w:val="00E961AE"/>
    <w:rsid w:val="00ED056E"/>
    <w:rsid w:val="00F31F43"/>
    <w:rsid w:val="00F64DEB"/>
    <w:rsid w:val="00F965DD"/>
    <w:rsid w:val="00F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  <w15:chartTrackingRefBased/>
  <w15:docId w15:val="{116E2C60-76FF-42FC-BD2C-93B1054E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2024-04-25T12:32:00Z</cp:lastPrinted>
  <dcterms:created xsi:type="dcterms:W3CDTF">2021-07-15T05:34:00Z</dcterms:created>
  <dcterms:modified xsi:type="dcterms:W3CDTF">2024-04-25T12:33:00Z</dcterms:modified>
</cp:coreProperties>
</file>