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A7" w:rsidRPr="00476DF1" w:rsidRDefault="007A74A7" w:rsidP="007A74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:rsidR="007A74A7" w:rsidRPr="00476DF1" w:rsidRDefault="007A74A7" w:rsidP="007A74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28"/>
          <w:szCs w:val="28"/>
        </w:rPr>
        <w:t>про роботу відділу з питань державного архітектурно-будівельно</w:t>
      </w:r>
      <w:r w:rsidR="006D43D0">
        <w:rPr>
          <w:rFonts w:ascii="Times New Roman" w:hAnsi="Times New Roman" w:cs="Times New Roman"/>
          <w:b/>
          <w:bCs/>
          <w:sz w:val="28"/>
          <w:szCs w:val="28"/>
        </w:rPr>
        <w:t xml:space="preserve">го контролю виконавчого комітету </w:t>
      </w:r>
      <w:proofErr w:type="spellStart"/>
      <w:r w:rsidR="006D43D0">
        <w:rPr>
          <w:rFonts w:ascii="Times New Roman" w:hAnsi="Times New Roman" w:cs="Times New Roman"/>
          <w:b/>
          <w:bCs/>
          <w:sz w:val="28"/>
          <w:szCs w:val="28"/>
        </w:rPr>
        <w:t>Поляницької</w:t>
      </w:r>
      <w:proofErr w:type="spellEnd"/>
      <w:r w:rsidR="006D43D0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Надвірнянського району Івано-Франківської області за</w:t>
      </w:r>
      <w:r w:rsidRPr="00476DF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300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76DF1">
        <w:rPr>
          <w:rFonts w:ascii="Times New Roman" w:hAnsi="Times New Roman" w:cs="Times New Roman"/>
          <w:b/>
          <w:bCs/>
          <w:sz w:val="28"/>
          <w:szCs w:val="28"/>
        </w:rPr>
        <w:t>рік</w:t>
      </w:r>
    </w:p>
    <w:p w:rsidR="007A74A7" w:rsidRPr="00476DF1" w:rsidRDefault="007A74A7" w:rsidP="007A74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4A7" w:rsidRPr="00476DF1" w:rsidRDefault="007A74A7" w:rsidP="007A7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ab/>
        <w:t xml:space="preserve">Відділ з питань державного архітектурно-будівельного контролю виконавчого комітету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 сільської ради (Відділ)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 xml:space="preserve">створено рішенням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 сільської ради   від 14.07.2016р. № 56-6-2016, з метою реалізації покладених на органи місцевого самоврядування повноважень щодо здійснення державного архітектурно-будівельного контролю.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 Відділ є структурним підрозділом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 сільської ради, підзвітний і підконтрольний  сільській раді, підпорядкований її виконавчому комітету, сільському голові.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>Основним завданням Відділу є здійснення відповідно до законодавства державного архітектурно-будівельного контролю, виконання реєстраційних функцій у сфері містобудівної діяльності.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Відділ діє на підставі Положення про відділ з питань державного архітектурно-будівельного контролю  виконавчого комітету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 сільської ради Надвірнянського району Івано-Франківської області.</w:t>
      </w:r>
    </w:p>
    <w:p w:rsidR="007A74A7" w:rsidRPr="00476DF1" w:rsidRDefault="007A74A7" w:rsidP="007A74A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28"/>
          <w:szCs w:val="28"/>
        </w:rPr>
        <w:t>Діяльність у сфері контролю за будівництвом</w:t>
      </w:r>
    </w:p>
    <w:p w:rsidR="009300C3" w:rsidRDefault="00BD1E52" w:rsidP="009300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DD3FD6">
        <w:rPr>
          <w:rFonts w:ascii="Times New Roman" w:hAnsi="Times New Roman" w:cs="Times New Roman"/>
          <w:sz w:val="28"/>
          <w:szCs w:val="28"/>
        </w:rPr>
        <w:t xml:space="preserve"> забезпечення виконання Закон</w:t>
      </w:r>
      <w:r w:rsidR="00AB3536">
        <w:rPr>
          <w:rFonts w:ascii="Times New Roman" w:hAnsi="Times New Roman" w:cs="Times New Roman"/>
          <w:sz w:val="28"/>
          <w:szCs w:val="28"/>
        </w:rPr>
        <w:t>у</w:t>
      </w:r>
      <w:r w:rsidR="00DD3FD6">
        <w:rPr>
          <w:rFonts w:ascii="Times New Roman" w:hAnsi="Times New Roman" w:cs="Times New Roman"/>
          <w:sz w:val="28"/>
          <w:szCs w:val="28"/>
        </w:rPr>
        <w:t xml:space="preserve"> України  «Про регулювання містобудівної діяльності»</w:t>
      </w:r>
      <w:r w:rsidR="00AB3536"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>
        <w:rPr>
          <w:rFonts w:ascii="Times New Roman" w:hAnsi="Times New Roman" w:cs="Times New Roman"/>
          <w:sz w:val="28"/>
          <w:szCs w:val="28"/>
        </w:rPr>
        <w:t>«Про звернення громадян»,</w:t>
      </w:r>
      <w:r w:rsidR="00DD3FD6">
        <w:rPr>
          <w:rFonts w:ascii="Times New Roman" w:hAnsi="Times New Roman" w:cs="Times New Roman"/>
          <w:sz w:val="28"/>
          <w:szCs w:val="28"/>
        </w:rPr>
        <w:t xml:space="preserve"> відповідно до пункту 7-1 Постанови Кабінету Міністрів України від 23.05.2011р. №553 «Про затвердження Порядку здійснення державного архітектурно-будівельного контролю» (із змінами) та Постанови від 29.03.2021року №303 «Про внесення змін до деяких постанов Кабінету Міністрів України щодо</w:t>
      </w:r>
      <w:r>
        <w:rPr>
          <w:rFonts w:ascii="Times New Roman" w:hAnsi="Times New Roman" w:cs="Times New Roman"/>
          <w:sz w:val="28"/>
          <w:szCs w:val="28"/>
        </w:rPr>
        <w:t xml:space="preserve"> удосконалення діяльності органів державного архітектурно-будівельного контролю та нагляду» 28.05.2021р. з метою всебічного та неупередженого розгляду звернень фізичних та юридичних осіб про порушення суб’єктом містобудування вимог законодавства у сфері містобудівної діяльності при Відділі  створено комісію щодо розгляду звернень у сфері містобудівної діяльності.</w:t>
      </w:r>
    </w:p>
    <w:p w:rsidR="00F210FE" w:rsidRPr="00F210FE" w:rsidRDefault="002C6318" w:rsidP="002C631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>Позапланові перевірки  не проводилися  у зв</w:t>
      </w:r>
      <w:r w:rsidRPr="00DD43AD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>’</w:t>
      </w:r>
      <w:r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 xml:space="preserve">язку </w:t>
      </w:r>
      <w:r w:rsidR="009D372D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 xml:space="preserve">із </w:t>
      </w:r>
      <w:r w:rsidRPr="00F210FE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>встановл</w:t>
      </w:r>
      <w:r w:rsidR="009D372D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>енням</w:t>
      </w:r>
      <w:r w:rsidRPr="00F210FE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 xml:space="preserve"> з 12 березня 2020 р. на усій території України карантин</w:t>
      </w:r>
      <w:r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 xml:space="preserve">у- </w:t>
      </w:r>
      <w:r w:rsidR="00F210FE" w:rsidRPr="00F210FE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>Постанов</w:t>
      </w:r>
      <w:r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>а</w:t>
      </w:r>
      <w:r w:rsidR="00F210FE" w:rsidRPr="00F210FE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 xml:space="preserve"> КМУ від 11.03.2020 № 211, «Про запобігання поширенню на території України гострої респіраторної хвороби COVID-19, спричиненої </w:t>
      </w:r>
      <w:proofErr w:type="spellStart"/>
      <w:r w:rsidR="00F210FE" w:rsidRPr="00F210FE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>коронавірусом</w:t>
      </w:r>
      <w:proofErr w:type="spellEnd"/>
      <w:r w:rsidR="00F210FE" w:rsidRPr="00F210FE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 xml:space="preserve"> SARS-CoV-2», </w:t>
      </w:r>
    </w:p>
    <w:p w:rsidR="00F210FE" w:rsidRPr="00F210FE" w:rsidRDefault="002C6318" w:rsidP="002C631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введенням воєнного стану</w:t>
      </w:r>
      <w:r w:rsidR="009D372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на всій території України -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</w:t>
      </w:r>
      <w:r w:rsidR="009D372D">
        <w:rPr>
          <w:rFonts w:ascii="Times New Roman" w:eastAsiaTheme="minorEastAsia" w:hAnsi="Times New Roman" w:cs="Times New Roman"/>
          <w:sz w:val="28"/>
          <w:szCs w:val="28"/>
          <w:lang w:eastAsia="uk-UA"/>
        </w:rPr>
        <w:t>У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каз Президента України від 24 лютого 2022 р. </w:t>
      </w:r>
      <w:hyperlink r:id="rId4" w:tgtFrame="_blank" w:history="1">
        <w:r w:rsidR="00F210FE" w:rsidRPr="00F210FE">
          <w:rPr>
            <w:rFonts w:ascii="Times New Roman" w:eastAsiaTheme="minorEastAsia" w:hAnsi="Times New Roman" w:cs="Times New Roman"/>
            <w:color w:val="0563C1"/>
            <w:sz w:val="28"/>
            <w:szCs w:val="28"/>
            <w:u w:val="single"/>
            <w:lang w:eastAsia="uk-UA"/>
          </w:rPr>
          <w:t>№ 64</w:t>
        </w:r>
      </w:hyperlink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> </w:t>
      </w:r>
      <w:r w:rsidR="000E6D6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</w:t>
      </w:r>
      <w:r w:rsidR="0053190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припинення заходів державного нагляду (контролю) і державного ринкового нагляду в умовах воєнного стану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-</w:t>
      </w:r>
      <w:r w:rsidR="0053190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>П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>остано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ва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КМУ</w:t>
      </w:r>
      <w:r w:rsidR="009D372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від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13.03.2022 № 303</w:t>
      </w:r>
      <w:r w:rsidR="000E6D6E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9300C3" w:rsidRDefault="009300C3" w:rsidP="009300C3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A74A7" w:rsidRPr="00476DF1" w:rsidRDefault="007A74A7" w:rsidP="009300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В зв’язку з </w:t>
      </w:r>
      <w:r>
        <w:rPr>
          <w:rFonts w:ascii="Times New Roman" w:hAnsi="Times New Roman" w:cs="Times New Roman"/>
          <w:sz w:val="28"/>
          <w:szCs w:val="28"/>
        </w:rPr>
        <w:t xml:space="preserve">прийняттям  Верховною радою Закону України  «Про внесення змін до деяких законодавчих актів України, спрямованих на запобігання виникненню і поширенню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хвороби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 - 19)» та</w:t>
      </w:r>
      <w:r w:rsidRPr="00476DF1">
        <w:rPr>
          <w:rFonts w:ascii="Times New Roman" w:hAnsi="Times New Roman" w:cs="Times New Roman"/>
          <w:sz w:val="28"/>
          <w:szCs w:val="28"/>
        </w:rPr>
        <w:t xml:space="preserve"> п.3 постанови Кабінету  Міністрів України від 13.03.2020р. № 219 « Про оптимізацію органів державного архітектурно-будівельного контролю та нагляду»,</w:t>
      </w:r>
      <w:r>
        <w:rPr>
          <w:rFonts w:ascii="Times New Roman" w:hAnsi="Times New Roman" w:cs="Times New Roman"/>
          <w:sz w:val="28"/>
          <w:szCs w:val="28"/>
        </w:rPr>
        <w:t xml:space="preserve"> яким</w:t>
      </w:r>
      <w:r w:rsidRPr="00476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зупинено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 дію постанови Кабінету  Міністрів України від 23.05.2011р. № 553 «Про затвердження Порядку здійснення державного архітектурно-будівельного контролю»  </w:t>
      </w:r>
      <w:r w:rsidR="002E0096">
        <w:rPr>
          <w:rFonts w:ascii="Times New Roman" w:hAnsi="Times New Roman" w:cs="Times New Roman"/>
          <w:sz w:val="28"/>
          <w:szCs w:val="28"/>
        </w:rPr>
        <w:t xml:space="preserve">планові </w:t>
      </w:r>
      <w:r>
        <w:rPr>
          <w:rFonts w:ascii="Times New Roman" w:hAnsi="Times New Roman" w:cs="Times New Roman"/>
          <w:sz w:val="28"/>
          <w:szCs w:val="28"/>
        </w:rPr>
        <w:t>заход</w:t>
      </w:r>
      <w:r w:rsidR="002E009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державного архітектурно-будівельного контролю</w:t>
      </w:r>
      <w:r w:rsidRPr="00476DF1">
        <w:rPr>
          <w:rFonts w:ascii="Times New Roman" w:hAnsi="Times New Roman" w:cs="Times New Roman"/>
          <w:sz w:val="28"/>
          <w:szCs w:val="28"/>
        </w:rPr>
        <w:t xml:space="preserve"> в 202</w:t>
      </w:r>
      <w:r w:rsidR="002E0096">
        <w:rPr>
          <w:rFonts w:ascii="Times New Roman" w:hAnsi="Times New Roman" w:cs="Times New Roman"/>
          <w:sz w:val="28"/>
          <w:szCs w:val="28"/>
        </w:rPr>
        <w:t>1</w:t>
      </w:r>
      <w:r w:rsidRPr="00476DF1">
        <w:rPr>
          <w:rFonts w:ascii="Times New Roman" w:hAnsi="Times New Roman" w:cs="Times New Roman"/>
          <w:sz w:val="28"/>
          <w:szCs w:val="28"/>
        </w:rPr>
        <w:t>р. не проводилося.</w:t>
      </w:r>
    </w:p>
    <w:p w:rsidR="007A74A7" w:rsidRPr="00476DF1" w:rsidRDefault="007A74A7" w:rsidP="007A74A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28"/>
          <w:szCs w:val="28"/>
        </w:rPr>
        <w:t>Діяльність у сфері дозвільних та реєстраційних функцій за 202</w:t>
      </w:r>
      <w:r w:rsidR="001660D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76DF1">
        <w:rPr>
          <w:rFonts w:ascii="Times New Roman" w:hAnsi="Times New Roman" w:cs="Times New Roman"/>
          <w:b/>
          <w:bCs/>
          <w:sz w:val="28"/>
          <w:szCs w:val="28"/>
        </w:rPr>
        <w:t>р.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 Відділом  через Центр надання адміністративних послуг  в 202</w:t>
      </w:r>
      <w:r w:rsidR="001660D1">
        <w:rPr>
          <w:rFonts w:ascii="Times New Roman" w:hAnsi="Times New Roman" w:cs="Times New Roman"/>
          <w:sz w:val="28"/>
          <w:szCs w:val="28"/>
        </w:rPr>
        <w:t>2</w:t>
      </w:r>
      <w:r w:rsidRPr="00476DF1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 xml:space="preserve">надано </w:t>
      </w:r>
      <w:r w:rsidR="00164274">
        <w:rPr>
          <w:rFonts w:ascii="Times New Roman" w:hAnsi="Times New Roman" w:cs="Times New Roman"/>
          <w:sz w:val="28"/>
          <w:szCs w:val="28"/>
        </w:rPr>
        <w:t>2</w:t>
      </w:r>
      <w:r w:rsidR="001660D1">
        <w:rPr>
          <w:rFonts w:ascii="Times New Roman" w:hAnsi="Times New Roman" w:cs="Times New Roman"/>
          <w:sz w:val="28"/>
          <w:szCs w:val="28"/>
        </w:rPr>
        <w:t>67</w:t>
      </w:r>
      <w:r w:rsidRPr="00476DF1">
        <w:rPr>
          <w:rFonts w:ascii="Times New Roman" w:hAnsi="Times New Roman" w:cs="Times New Roman"/>
          <w:sz w:val="28"/>
          <w:szCs w:val="28"/>
        </w:rPr>
        <w:t xml:space="preserve"> послуг, щодо: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-реєстрації повідомлень (внесення змін до повідомлень) про початок виконання підготовчих/будівельних/ робіт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77FD">
        <w:rPr>
          <w:rFonts w:ascii="Times New Roman" w:hAnsi="Times New Roman" w:cs="Times New Roman"/>
          <w:sz w:val="28"/>
          <w:szCs w:val="28"/>
        </w:rPr>
        <w:t>1</w:t>
      </w:r>
      <w:r w:rsidR="001660D1">
        <w:rPr>
          <w:rFonts w:ascii="Times New Roman" w:hAnsi="Times New Roman" w:cs="Times New Roman"/>
          <w:sz w:val="28"/>
          <w:szCs w:val="28"/>
        </w:rPr>
        <w:t>50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>- реєстрації декларації про готовність до експлуатації  об’єкта , що за класом наслідків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>(відповідальності)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>належать до об’єктів з незначними наслідками (СС1)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60D1">
        <w:rPr>
          <w:rFonts w:ascii="Times New Roman" w:hAnsi="Times New Roman" w:cs="Times New Roman"/>
          <w:sz w:val="28"/>
          <w:szCs w:val="28"/>
        </w:rPr>
        <w:t>117</w:t>
      </w:r>
    </w:p>
    <w:p w:rsidR="007A74A7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DF1">
        <w:rPr>
          <w:rFonts w:ascii="Times New Roman" w:hAnsi="Times New Roman" w:cs="Times New Roman"/>
          <w:sz w:val="28"/>
          <w:szCs w:val="28"/>
        </w:rPr>
        <w:t>реєстрації декларації про готовність до експлуатації  об’єкта відповідно до Порядку проведення технічного обстеження і прийняття в експлуатацію індивідуальних(садибних) житлових будинків, садових, дачних будинків, господарських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>(присадибних) будівель і споруд, будівель і споруд сільськогосподарського призначення, що за класом наслідків(відповідальності)  належать до об’єктів з незначними наслідками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>(СС1), збудовані на земельній ділянці відповідного цільового призначення  без дозвільного документа на  виконання будівельних робіт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7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0D1">
        <w:rPr>
          <w:rFonts w:ascii="Times New Roman" w:hAnsi="Times New Roman" w:cs="Times New Roman"/>
          <w:sz w:val="28"/>
          <w:szCs w:val="28"/>
        </w:rPr>
        <w:t>5</w:t>
      </w:r>
    </w:p>
    <w:p w:rsidR="005277FD" w:rsidRPr="00476DF1" w:rsidRDefault="005277FD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повернуто на доопрацювання </w:t>
      </w:r>
      <w:r w:rsidR="001660D1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повідомлень та декларацій.</w:t>
      </w:r>
    </w:p>
    <w:p w:rsidR="007A74A7" w:rsidRPr="00F210FE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0FE">
        <w:rPr>
          <w:rFonts w:ascii="Times New Roman" w:hAnsi="Times New Roman" w:cs="Times New Roman"/>
          <w:sz w:val="28"/>
          <w:szCs w:val="28"/>
        </w:rPr>
        <w:t xml:space="preserve">Розглянуто та винесено на розгляд сесії </w:t>
      </w:r>
      <w:proofErr w:type="spellStart"/>
      <w:r w:rsidRPr="00F210FE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F210FE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0E6D6E">
        <w:rPr>
          <w:rFonts w:ascii="Times New Roman" w:hAnsi="Times New Roman" w:cs="Times New Roman"/>
          <w:sz w:val="28"/>
          <w:szCs w:val="28"/>
        </w:rPr>
        <w:t>151</w:t>
      </w:r>
      <w:r w:rsidR="002C6318">
        <w:rPr>
          <w:rFonts w:ascii="Times New Roman" w:hAnsi="Times New Roman" w:cs="Times New Roman"/>
          <w:sz w:val="28"/>
          <w:szCs w:val="28"/>
        </w:rPr>
        <w:t xml:space="preserve"> </w:t>
      </w:r>
      <w:r w:rsidRPr="00F210FE">
        <w:rPr>
          <w:rFonts w:ascii="Times New Roman" w:hAnsi="Times New Roman" w:cs="Times New Roman"/>
          <w:sz w:val="28"/>
          <w:szCs w:val="28"/>
        </w:rPr>
        <w:t>заяв</w:t>
      </w:r>
      <w:r w:rsidR="00465091" w:rsidRPr="00F210FE">
        <w:rPr>
          <w:rFonts w:ascii="Times New Roman" w:hAnsi="Times New Roman" w:cs="Times New Roman"/>
          <w:sz w:val="28"/>
          <w:szCs w:val="28"/>
        </w:rPr>
        <w:t>и</w:t>
      </w:r>
      <w:r w:rsidRPr="00F210FE">
        <w:rPr>
          <w:rFonts w:ascii="Times New Roman" w:hAnsi="Times New Roman" w:cs="Times New Roman"/>
          <w:sz w:val="28"/>
          <w:szCs w:val="28"/>
        </w:rPr>
        <w:t>, щодо надання дозволу на розроблення детального плану територій</w:t>
      </w:r>
      <w:r w:rsidR="00465091" w:rsidRPr="00F210FE">
        <w:rPr>
          <w:rFonts w:ascii="Times New Roman" w:hAnsi="Times New Roman" w:cs="Times New Roman"/>
          <w:sz w:val="28"/>
          <w:szCs w:val="28"/>
        </w:rPr>
        <w:t>.</w:t>
      </w:r>
      <w:r w:rsidRPr="00F21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4A7" w:rsidRDefault="007A74A7" w:rsidP="000E6D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B8D">
        <w:rPr>
          <w:rFonts w:ascii="Times New Roman" w:hAnsi="Times New Roman" w:cs="Times New Roman"/>
          <w:sz w:val="28"/>
          <w:szCs w:val="28"/>
        </w:rPr>
        <w:t xml:space="preserve">Протягом року Відділом постійно велася переписка з ДАБІ, а після ліквідації ДАБІ з ДІАМ </w:t>
      </w:r>
      <w:r w:rsidRPr="00476DF1">
        <w:rPr>
          <w:rFonts w:ascii="Times New Roman" w:hAnsi="Times New Roman" w:cs="Times New Roman"/>
          <w:sz w:val="28"/>
          <w:szCs w:val="28"/>
        </w:rPr>
        <w:t xml:space="preserve">щодо розширення повноважень Відділу, а саме реєстрації дозвільних документів та здійснення державного архітектурно-будівельного контролю в межах територіальної громади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с.Поляниця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, а саме сіл Яблуниця,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, Бистриця,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Климпуші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, селищ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Причіл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>, Згари.</w:t>
      </w:r>
      <w:r w:rsidR="007E6B8D">
        <w:rPr>
          <w:rFonts w:ascii="Times New Roman" w:hAnsi="Times New Roman" w:cs="Times New Roman"/>
          <w:sz w:val="28"/>
          <w:szCs w:val="28"/>
        </w:rPr>
        <w:t xml:space="preserve"> На даний час питання не вирішено, в зв’язку з неврегульованістю на законодавчому рівні  питань передачі повноважень із здійснення державного архітектурно0будівельного контролю об’єднаним територіальним громадам.</w:t>
      </w:r>
    </w:p>
    <w:p w:rsidR="007E6B8D" w:rsidRPr="00476DF1" w:rsidRDefault="001539A9" w:rsidP="007A7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Водночас, постановою Кабінету Міністрів України від 23.06.2021р. № 681 про  «Деякі питання забезпечення функціонування Єдиної державної електронної системи у сфері будівництва»</w:t>
      </w:r>
      <w:r w:rsidR="008546C2">
        <w:rPr>
          <w:rFonts w:ascii="Times New Roman" w:hAnsi="Times New Roman" w:cs="Times New Roman"/>
          <w:sz w:val="28"/>
          <w:szCs w:val="28"/>
        </w:rPr>
        <w:t xml:space="preserve"> громадяни </w:t>
      </w:r>
      <w:proofErr w:type="spellStart"/>
      <w:r w:rsidR="008546C2">
        <w:rPr>
          <w:rFonts w:ascii="Times New Roman" w:hAnsi="Times New Roman" w:cs="Times New Roman"/>
          <w:sz w:val="28"/>
          <w:szCs w:val="28"/>
        </w:rPr>
        <w:t>Яблуницького</w:t>
      </w:r>
      <w:proofErr w:type="spellEnd"/>
      <w:r w:rsidR="008546C2">
        <w:rPr>
          <w:rFonts w:ascii="Times New Roman" w:hAnsi="Times New Roman" w:cs="Times New Roman"/>
          <w:sz w:val="28"/>
          <w:szCs w:val="28"/>
        </w:rPr>
        <w:t xml:space="preserve"> та Бистрицького </w:t>
      </w:r>
      <w:proofErr w:type="spellStart"/>
      <w:r w:rsidR="008546C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8546C2">
        <w:rPr>
          <w:rFonts w:ascii="Times New Roman" w:hAnsi="Times New Roman" w:cs="Times New Roman"/>
          <w:sz w:val="28"/>
          <w:szCs w:val="28"/>
        </w:rPr>
        <w:t xml:space="preserve"> округу можуть звернутися в ЦНАП  </w:t>
      </w:r>
      <w:proofErr w:type="spellStart"/>
      <w:r w:rsidR="008546C2">
        <w:rPr>
          <w:rFonts w:ascii="Times New Roman" w:hAnsi="Times New Roman" w:cs="Times New Roman"/>
          <w:sz w:val="28"/>
          <w:szCs w:val="28"/>
        </w:rPr>
        <w:lastRenderedPageBreak/>
        <w:t>Поляницької</w:t>
      </w:r>
      <w:proofErr w:type="spellEnd"/>
      <w:r w:rsidR="008546C2">
        <w:rPr>
          <w:rFonts w:ascii="Times New Roman" w:hAnsi="Times New Roman" w:cs="Times New Roman"/>
          <w:sz w:val="28"/>
          <w:szCs w:val="28"/>
        </w:rPr>
        <w:t xml:space="preserve"> сільської ради для подання документів (декларацій, повідомлень) та отримання адміністративних послуг у сфері будівництва .</w:t>
      </w:r>
      <w:r w:rsidR="007E6B8D">
        <w:rPr>
          <w:rFonts w:ascii="Times New Roman" w:hAnsi="Times New Roman" w:cs="Times New Roman"/>
          <w:sz w:val="28"/>
          <w:szCs w:val="28"/>
        </w:rPr>
        <w:tab/>
      </w:r>
    </w:p>
    <w:p w:rsidR="007A74A7" w:rsidRPr="00476DF1" w:rsidRDefault="007A74A7" w:rsidP="007A7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ab/>
        <w:t>Працівниками Відділу постійно надаються консультації з питань заповнення повідомлень та декларацій та щодо дотримання вимог містобудівного законодавства.</w:t>
      </w:r>
    </w:p>
    <w:p w:rsidR="007A74A7" w:rsidRPr="00476DF1" w:rsidRDefault="007A74A7" w:rsidP="007A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74A7" w:rsidRPr="00476DF1" w:rsidRDefault="007A74A7" w:rsidP="007A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74A7" w:rsidRPr="00476DF1" w:rsidRDefault="007A74A7" w:rsidP="007A74A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</w:t>
      </w:r>
      <w:r w:rsidR="00DD43A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76DF1">
        <w:rPr>
          <w:rFonts w:ascii="Times New Roman" w:hAnsi="Times New Roman" w:cs="Times New Roman"/>
          <w:b/>
          <w:bCs/>
          <w:sz w:val="28"/>
          <w:szCs w:val="28"/>
        </w:rPr>
        <w:t>ідділу                                                               В</w:t>
      </w:r>
      <w:r w:rsidR="00DD43AD">
        <w:rPr>
          <w:rFonts w:ascii="Times New Roman" w:hAnsi="Times New Roman" w:cs="Times New Roman"/>
          <w:b/>
          <w:bCs/>
          <w:sz w:val="28"/>
          <w:szCs w:val="28"/>
        </w:rPr>
        <w:t xml:space="preserve">італій </w:t>
      </w:r>
      <w:bookmarkStart w:id="0" w:name="_GoBack"/>
      <w:bookmarkEnd w:id="0"/>
      <w:r w:rsidRPr="00476DF1">
        <w:rPr>
          <w:rFonts w:ascii="Times New Roman" w:hAnsi="Times New Roman" w:cs="Times New Roman"/>
          <w:b/>
          <w:bCs/>
          <w:sz w:val="28"/>
          <w:szCs w:val="28"/>
        </w:rPr>
        <w:t xml:space="preserve"> Бойко</w:t>
      </w:r>
      <w:r w:rsidRPr="00476DF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A74A7" w:rsidRPr="00476DF1" w:rsidRDefault="007A74A7" w:rsidP="007A74A7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10772" w:rsidRDefault="00410772"/>
    <w:sectPr w:rsidR="004107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4A7"/>
    <w:rsid w:val="000E6D6E"/>
    <w:rsid w:val="001539A9"/>
    <w:rsid w:val="00164274"/>
    <w:rsid w:val="001660D1"/>
    <w:rsid w:val="00233B75"/>
    <w:rsid w:val="002C6318"/>
    <w:rsid w:val="002D0AE2"/>
    <w:rsid w:val="002E0096"/>
    <w:rsid w:val="003654D3"/>
    <w:rsid w:val="003D7E72"/>
    <w:rsid w:val="00410772"/>
    <w:rsid w:val="00413A69"/>
    <w:rsid w:val="0042140A"/>
    <w:rsid w:val="004301AA"/>
    <w:rsid w:val="00465091"/>
    <w:rsid w:val="005277FD"/>
    <w:rsid w:val="0053190E"/>
    <w:rsid w:val="006D43D0"/>
    <w:rsid w:val="007A74A7"/>
    <w:rsid w:val="007B2DD5"/>
    <w:rsid w:val="007E6B8D"/>
    <w:rsid w:val="008546C2"/>
    <w:rsid w:val="008E3452"/>
    <w:rsid w:val="00920BA2"/>
    <w:rsid w:val="009300C3"/>
    <w:rsid w:val="009D372D"/>
    <w:rsid w:val="00AB3536"/>
    <w:rsid w:val="00AD4F54"/>
    <w:rsid w:val="00BD1E52"/>
    <w:rsid w:val="00C46790"/>
    <w:rsid w:val="00DD3FD6"/>
    <w:rsid w:val="00DD43AD"/>
    <w:rsid w:val="00E805E4"/>
    <w:rsid w:val="00F2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826F"/>
  <w15:docId w15:val="{19849930-7B48-4599-8426-1E9CD42E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64/202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3509</Words>
  <Characters>2001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dcterms:created xsi:type="dcterms:W3CDTF">2022-05-24T05:22:00Z</dcterms:created>
  <dcterms:modified xsi:type="dcterms:W3CDTF">2023-04-28T08:05:00Z</dcterms:modified>
</cp:coreProperties>
</file>